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dadbef80d48b0" w:history="1">
              <w:r>
                <w:rPr>
                  <w:rStyle w:val="Hyperlink"/>
                </w:rPr>
                <w:t>2025-2031年中国制糖行业研究分析及市场前景预测报告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dadbef80d48b0" w:history="1">
              <w:r>
                <w:rPr>
                  <w:rStyle w:val="Hyperlink"/>
                </w:rPr>
                <w:t>2025-2031年中国制糖行业研究分析及市场前景预测报告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dadbef80d48b0" w:history="1">
                <w:r>
                  <w:rPr>
                    <w:rStyle w:val="Hyperlink"/>
                  </w:rPr>
                  <w:t>https://www.20087.com/5/16/ZhiTangHangYeXianZhuangYuFaZhanQ.html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是食品加工和饮料制造业的基础原料供应商，近年来在全球范围内面临着结构调整和转型升级的挑战。随着消费者对健康生活方式的追求，低糖、无糖产品的需求增加，对传统糖类产品造成了冲击。同时，制糖行业也在探索更加环保、可持续的生产方式，如采用蔗渣发电、废水处理回用，以及推广有机、公平贸易的甘蔗种植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糖行业的发展将更加注重健康化、多元化和可持续性。健康化方面，将开发更多低糖、代糖、天然甜味剂产品，以满足消费者对健康甜味剂的需求。多元化方面，通过糖类产品和功能成分的结合，开发具有特殊功能的糖类产品，如具有抗氧化、调节血糖等作用的糖制品。可持续性方面，将采用更多环保生产技术和工艺，如生物质能利用、废水资源化，以及推广可持续农业实践，减少资源消耗和环境污染。然而，行业面临的挑战包括如何在保证产品质量和口感的同时，实现健康成分的添加和成本控制，以及如何应对原料价格波动和市场需求变化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dadbef80d48b0" w:history="1">
        <w:r>
          <w:rPr>
            <w:rStyle w:val="Hyperlink"/>
          </w:rPr>
          <w:t>2025-2031年中国制糖行业研究分析及市场前景预测报告</w:t>
        </w:r>
      </w:hyperlink>
      <w:r>
        <w:rPr>
          <w:rFonts w:hint="eastAsia"/>
        </w:rPr>
        <w:t>》通过详实的数据分析，全面解析了制糖行业的市场规模、需求动态及价格趋势，深入探讨了制糖产业链上下游的协同关系与竞争格局变化。报告对制糖细分市场进行精准划分，结合重点企业研究，揭示了品牌影响力与市场集中度的现状，为行业参与者提供了清晰的竞争态势洞察。同时，报告结合宏观经济环境、技术发展路径及消费者需求演变，科学预测了制糖行业的未来发展方向，并针对潜在风险提出了切实可行的应对策略。报告为制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制糖相关概念</w:t>
      </w:r>
      <w:r>
        <w:rPr>
          <w:rFonts w:hint="eastAsia"/>
        </w:rPr>
        <w:br/>
      </w:r>
      <w:r>
        <w:rPr>
          <w:rFonts w:hint="eastAsia"/>
        </w:rPr>
        <w:t>　　1.1 制糖相关概念</w:t>
      </w:r>
      <w:r>
        <w:rPr>
          <w:rFonts w:hint="eastAsia"/>
        </w:rPr>
        <w:br/>
      </w:r>
      <w:r>
        <w:rPr>
          <w:rFonts w:hint="eastAsia"/>
        </w:rPr>
        <w:t>　　1.2 制糖产业链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国际制糖行业发展概况</w:t>
      </w:r>
      <w:r>
        <w:rPr>
          <w:rFonts w:hint="eastAsia"/>
        </w:rPr>
        <w:br/>
      </w:r>
      <w:r>
        <w:rPr>
          <w:rFonts w:hint="eastAsia"/>
        </w:rPr>
        <w:t>　　2.1 全球制糖行业发展现状</w:t>
      </w:r>
      <w:r>
        <w:rPr>
          <w:rFonts w:hint="eastAsia"/>
        </w:rPr>
        <w:br/>
      </w:r>
      <w:r>
        <w:rPr>
          <w:rFonts w:hint="eastAsia"/>
        </w:rPr>
        <w:t>　　　　2.1.1 产需分析</w:t>
      </w:r>
      <w:r>
        <w:rPr>
          <w:rFonts w:hint="eastAsia"/>
        </w:rPr>
        <w:br/>
      </w:r>
      <w:r>
        <w:rPr>
          <w:rFonts w:hint="eastAsia"/>
        </w:rPr>
        <w:t>　　　　2.1.2 制糖分布</w:t>
      </w:r>
      <w:r>
        <w:rPr>
          <w:rFonts w:hint="eastAsia"/>
        </w:rPr>
        <w:br/>
      </w:r>
      <w:r>
        <w:rPr>
          <w:rFonts w:hint="eastAsia"/>
        </w:rPr>
        <w:t>　　2.2 主要国家分析</w:t>
      </w:r>
      <w:r>
        <w:rPr>
          <w:rFonts w:hint="eastAsia"/>
        </w:rPr>
        <w:br/>
      </w:r>
      <w:r>
        <w:rPr>
          <w:rFonts w:hint="eastAsia"/>
        </w:rPr>
        <w:t>　　　　2.2.1 巴西</w:t>
      </w:r>
      <w:r>
        <w:rPr>
          <w:rFonts w:hint="eastAsia"/>
        </w:rPr>
        <w:br/>
      </w:r>
      <w:r>
        <w:rPr>
          <w:rFonts w:hint="eastAsia"/>
        </w:rPr>
        <w:t>　　　　2.2.2 欧盟</w:t>
      </w:r>
      <w:r>
        <w:rPr>
          <w:rFonts w:hint="eastAsia"/>
        </w:rPr>
        <w:br/>
      </w:r>
      <w:r>
        <w:rPr>
          <w:rFonts w:hint="eastAsia"/>
        </w:rPr>
        <w:t>　　　　2.2.3 印度</w:t>
      </w:r>
      <w:r>
        <w:rPr>
          <w:rFonts w:hint="eastAsia"/>
        </w:rPr>
        <w:br/>
      </w:r>
      <w:r>
        <w:rPr>
          <w:rFonts w:hint="eastAsia"/>
        </w:rPr>
        <w:t>　　　　2.2.4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中国制糖行业发展概况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供需状况</w:t>
      </w:r>
      <w:r>
        <w:rPr>
          <w:rFonts w:hint="eastAsia"/>
        </w:rPr>
        <w:br/>
      </w:r>
      <w:r>
        <w:rPr>
          <w:rFonts w:hint="eastAsia"/>
        </w:rPr>
        <w:t>　　　　3.2.1 供给</w:t>
      </w:r>
      <w:r>
        <w:rPr>
          <w:rFonts w:hint="eastAsia"/>
        </w:rPr>
        <w:br/>
      </w:r>
      <w:r>
        <w:rPr>
          <w:rFonts w:hint="eastAsia"/>
        </w:rPr>
        <w:t>　　　　3.2.2 需求</w:t>
      </w:r>
      <w:r>
        <w:rPr>
          <w:rFonts w:hint="eastAsia"/>
        </w:rPr>
        <w:br/>
      </w:r>
      <w:r>
        <w:rPr>
          <w:rFonts w:hint="eastAsia"/>
        </w:rPr>
        <w:t>　　3.3 价格走势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替代产品——淀粉糖</w:t>
      </w:r>
      <w:r>
        <w:rPr>
          <w:rFonts w:hint="eastAsia"/>
        </w:rPr>
        <w:br/>
      </w:r>
      <w:r>
        <w:rPr>
          <w:rFonts w:hint="eastAsia"/>
        </w:rPr>
        <w:t>　　3.6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制糖工业上下游分析</w:t>
      </w:r>
      <w:r>
        <w:rPr>
          <w:rFonts w:hint="eastAsia"/>
        </w:rPr>
        <w:br/>
      </w:r>
      <w:r>
        <w:rPr>
          <w:rFonts w:hint="eastAsia"/>
        </w:rPr>
        <w:t>　　4.1 上游行业</w:t>
      </w:r>
      <w:r>
        <w:rPr>
          <w:rFonts w:hint="eastAsia"/>
        </w:rPr>
        <w:br/>
      </w:r>
      <w:r>
        <w:rPr>
          <w:rFonts w:hint="eastAsia"/>
        </w:rPr>
        <w:t>　　　　4.1.1 甘蔗种植业</w:t>
      </w:r>
      <w:r>
        <w:rPr>
          <w:rFonts w:hint="eastAsia"/>
        </w:rPr>
        <w:br/>
      </w:r>
      <w:r>
        <w:rPr>
          <w:rFonts w:hint="eastAsia"/>
        </w:rPr>
        <w:t>　　　　4.1.2 甜菜种植业</w:t>
      </w:r>
      <w:r>
        <w:rPr>
          <w:rFonts w:hint="eastAsia"/>
        </w:rPr>
        <w:br/>
      </w:r>
      <w:r>
        <w:rPr>
          <w:rFonts w:hint="eastAsia"/>
        </w:rPr>
        <w:t>　　4.2 下游行业</w:t>
      </w:r>
      <w:r>
        <w:rPr>
          <w:rFonts w:hint="eastAsia"/>
        </w:rPr>
        <w:br/>
      </w:r>
      <w:r>
        <w:rPr>
          <w:rFonts w:hint="eastAsia"/>
        </w:rPr>
        <w:t>　　　　4.2.1 饮料行业</w:t>
      </w:r>
      <w:r>
        <w:rPr>
          <w:rFonts w:hint="eastAsia"/>
        </w:rPr>
        <w:br/>
      </w:r>
      <w:r>
        <w:rPr>
          <w:rFonts w:hint="eastAsia"/>
        </w:rPr>
        <w:t>　　　　4.2.2 糖果行业</w:t>
      </w:r>
      <w:r>
        <w:rPr>
          <w:rFonts w:hint="eastAsia"/>
        </w:rPr>
        <w:br/>
      </w:r>
      <w:r>
        <w:rPr>
          <w:rFonts w:hint="eastAsia"/>
        </w:rPr>
        <w:t>　　　　4.2.3 糕点行业</w:t>
      </w:r>
      <w:r>
        <w:rPr>
          <w:rFonts w:hint="eastAsia"/>
        </w:rPr>
        <w:br/>
      </w:r>
      <w:r>
        <w:rPr>
          <w:rFonts w:hint="eastAsia"/>
        </w:rPr>
        <w:t>　　　　4.2.4 乳制品行业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　重点企业分析</w:t>
      </w:r>
      <w:r>
        <w:rPr>
          <w:rFonts w:hint="eastAsia"/>
        </w:rPr>
        <w:br/>
      </w:r>
      <w:r>
        <w:rPr>
          <w:rFonts w:hint="eastAsia"/>
        </w:rPr>
        <w:t>　　5.1 南宁糖业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客户情况</w:t>
      </w:r>
      <w:r>
        <w:rPr>
          <w:rFonts w:hint="eastAsia"/>
        </w:rPr>
        <w:br/>
      </w:r>
      <w:r>
        <w:rPr>
          <w:rFonts w:hint="eastAsia"/>
        </w:rPr>
        <w:t>　　　　5.1.6 制糖业务</w:t>
      </w:r>
      <w:r>
        <w:rPr>
          <w:rFonts w:hint="eastAsia"/>
        </w:rPr>
        <w:br/>
      </w:r>
      <w:r>
        <w:rPr>
          <w:rFonts w:hint="eastAsia"/>
        </w:rPr>
        <w:t>　　　　5.1.7 预测与展望</w:t>
      </w:r>
      <w:r>
        <w:rPr>
          <w:rFonts w:hint="eastAsia"/>
        </w:rPr>
        <w:br/>
      </w:r>
      <w:r>
        <w:rPr>
          <w:rFonts w:hint="eastAsia"/>
        </w:rPr>
        <w:t>　　5.2 贵糖股份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营收构成</w:t>
      </w:r>
      <w:r>
        <w:rPr>
          <w:rFonts w:hint="eastAsia"/>
        </w:rPr>
        <w:br/>
      </w:r>
      <w:r>
        <w:rPr>
          <w:rFonts w:hint="eastAsia"/>
        </w:rPr>
        <w:t>　　　　5.2.4 毛利率</w:t>
      </w:r>
      <w:r>
        <w:rPr>
          <w:rFonts w:hint="eastAsia"/>
        </w:rPr>
        <w:br/>
      </w:r>
      <w:r>
        <w:rPr>
          <w:rFonts w:hint="eastAsia"/>
        </w:rPr>
        <w:t>　　　　5.2.5 客户情况</w:t>
      </w:r>
      <w:r>
        <w:rPr>
          <w:rFonts w:hint="eastAsia"/>
        </w:rPr>
        <w:br/>
      </w:r>
      <w:r>
        <w:rPr>
          <w:rFonts w:hint="eastAsia"/>
        </w:rPr>
        <w:t>　　　　5.2.6 制糖业务</w:t>
      </w:r>
      <w:r>
        <w:rPr>
          <w:rFonts w:hint="eastAsia"/>
        </w:rPr>
        <w:br/>
      </w:r>
      <w:r>
        <w:rPr>
          <w:rFonts w:hint="eastAsia"/>
        </w:rPr>
        <w:t>　　　　5.2.7 预测与展望</w:t>
      </w:r>
      <w:r>
        <w:rPr>
          <w:rFonts w:hint="eastAsia"/>
        </w:rPr>
        <w:br/>
      </w:r>
      <w:r>
        <w:rPr>
          <w:rFonts w:hint="eastAsia"/>
        </w:rPr>
        <w:t>　　5.3 中粮屯河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毛利率</w:t>
      </w:r>
      <w:r>
        <w:rPr>
          <w:rFonts w:hint="eastAsia"/>
        </w:rPr>
        <w:br/>
      </w:r>
      <w:r>
        <w:rPr>
          <w:rFonts w:hint="eastAsia"/>
        </w:rPr>
        <w:t>　　　　5.3.5 客户情况</w:t>
      </w:r>
      <w:r>
        <w:rPr>
          <w:rFonts w:hint="eastAsia"/>
        </w:rPr>
        <w:br/>
      </w:r>
      <w:r>
        <w:rPr>
          <w:rFonts w:hint="eastAsia"/>
        </w:rPr>
        <w:t>　　　　5.3.6 制糖业务</w:t>
      </w:r>
      <w:r>
        <w:rPr>
          <w:rFonts w:hint="eastAsia"/>
        </w:rPr>
        <w:br/>
      </w:r>
      <w:r>
        <w:rPr>
          <w:rFonts w:hint="eastAsia"/>
        </w:rPr>
        <w:t>　　　　5.3.7 预测与展望</w:t>
      </w:r>
      <w:r>
        <w:rPr>
          <w:rFonts w:hint="eastAsia"/>
        </w:rPr>
        <w:br/>
      </w:r>
      <w:r>
        <w:rPr>
          <w:rFonts w:hint="eastAsia"/>
        </w:rPr>
        <w:t>　　5.4 华资实业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毛利率</w:t>
      </w:r>
      <w:r>
        <w:rPr>
          <w:rFonts w:hint="eastAsia"/>
        </w:rPr>
        <w:br/>
      </w:r>
      <w:r>
        <w:rPr>
          <w:rFonts w:hint="eastAsia"/>
        </w:rPr>
        <w:t>　　　　5.4.5 制糖业务</w:t>
      </w:r>
      <w:r>
        <w:rPr>
          <w:rFonts w:hint="eastAsia"/>
        </w:rPr>
        <w:br/>
      </w:r>
      <w:r>
        <w:rPr>
          <w:rFonts w:hint="eastAsia"/>
        </w:rPr>
        <w:t>　　5.5 南华糖业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子公司</w:t>
      </w:r>
      <w:r>
        <w:rPr>
          <w:rFonts w:hint="eastAsia"/>
        </w:rPr>
        <w:br/>
      </w:r>
      <w:r>
        <w:rPr>
          <w:rFonts w:hint="eastAsia"/>
        </w:rPr>
        <w:t>　　　　5.5.3 募资项目</w:t>
      </w:r>
      <w:r>
        <w:rPr>
          <w:rFonts w:hint="eastAsia"/>
        </w:rPr>
        <w:br/>
      </w:r>
      <w:r>
        <w:rPr>
          <w:rFonts w:hint="eastAsia"/>
        </w:rPr>
        <w:t>　　5.6 东糖集团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子公司</w:t>
      </w:r>
      <w:r>
        <w:rPr>
          <w:rFonts w:hint="eastAsia"/>
        </w:rPr>
        <w:br/>
      </w:r>
      <w:r>
        <w:rPr>
          <w:rFonts w:hint="eastAsia"/>
        </w:rPr>
        <w:t>　　5.7 农垦糖业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子公司</w:t>
      </w:r>
      <w:r>
        <w:rPr>
          <w:rFonts w:hint="eastAsia"/>
        </w:rPr>
        <w:br/>
      </w:r>
      <w:r>
        <w:rPr>
          <w:rFonts w:hint="eastAsia"/>
        </w:rPr>
        <w:t>　　5.8 英茂糖业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子公司</w:t>
      </w:r>
      <w:r>
        <w:rPr>
          <w:rFonts w:hint="eastAsia"/>
        </w:rPr>
        <w:br/>
      </w:r>
      <w:r>
        <w:rPr>
          <w:rFonts w:hint="eastAsia"/>
        </w:rPr>
        <w:t>　　5.9 博天糖业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子公司</w:t>
      </w:r>
      <w:r>
        <w:rPr>
          <w:rFonts w:hint="eastAsia"/>
        </w:rPr>
        <w:br/>
      </w:r>
      <w:r>
        <w:rPr>
          <w:rFonts w:hint="eastAsia"/>
        </w:rPr>
        <w:t>　　5.10 恒福糖业</w:t>
      </w:r>
      <w:r>
        <w:rPr>
          <w:rFonts w:hint="eastAsia"/>
        </w:rPr>
        <w:br/>
      </w:r>
      <w:r>
        <w:rPr>
          <w:rFonts w:hint="eastAsia"/>
        </w:rPr>
        <w:t>　　5.11 新疆绿原</w:t>
      </w:r>
      <w:r>
        <w:rPr>
          <w:rFonts w:hint="eastAsia"/>
        </w:rPr>
        <w:br/>
      </w:r>
      <w:r>
        <w:rPr>
          <w:rFonts w:hint="eastAsia"/>
        </w:rPr>
        <w:t>　　图：制糖工业产业链</w:t>
      </w:r>
      <w:r>
        <w:rPr>
          <w:rFonts w:hint="eastAsia"/>
        </w:rPr>
        <w:br/>
      </w:r>
      <w:r>
        <w:rPr>
          <w:rFonts w:hint="eastAsia"/>
        </w:rPr>
        <w:t>　　图：2020-2025年E全球食糖产量和消费量</w:t>
      </w:r>
      <w:r>
        <w:rPr>
          <w:rFonts w:hint="eastAsia"/>
        </w:rPr>
        <w:br/>
      </w:r>
      <w:r>
        <w:rPr>
          <w:rFonts w:hint="eastAsia"/>
        </w:rPr>
        <w:t>　　图：2020-2025年E全球甜菜糖和蔗糖产量</w:t>
      </w:r>
      <w:r>
        <w:rPr>
          <w:rFonts w:hint="eastAsia"/>
        </w:rPr>
        <w:br/>
      </w:r>
      <w:r>
        <w:rPr>
          <w:rFonts w:hint="eastAsia"/>
        </w:rPr>
        <w:t>　　图：2025年全球食糖产量地区分布</w:t>
      </w:r>
      <w:r>
        <w:rPr>
          <w:rFonts w:hint="eastAsia"/>
        </w:rPr>
        <w:br/>
      </w:r>
      <w:r>
        <w:rPr>
          <w:rFonts w:hint="eastAsia"/>
        </w:rPr>
        <w:t>　　图：2020-2025年E巴西食糖产量及同比增长</w:t>
      </w:r>
      <w:r>
        <w:rPr>
          <w:rFonts w:hint="eastAsia"/>
        </w:rPr>
        <w:br/>
      </w:r>
      <w:r>
        <w:rPr>
          <w:rFonts w:hint="eastAsia"/>
        </w:rPr>
        <w:t>　　图：2020-2025年E巴西食糖出口量及占产量的比例</w:t>
      </w:r>
      <w:r>
        <w:rPr>
          <w:rFonts w:hint="eastAsia"/>
        </w:rPr>
        <w:br/>
      </w:r>
      <w:r>
        <w:rPr>
          <w:rFonts w:hint="eastAsia"/>
        </w:rPr>
        <w:t>　　图：2020-2025年E欧盟食糖产量及同比增长</w:t>
      </w:r>
      <w:r>
        <w:rPr>
          <w:rFonts w:hint="eastAsia"/>
        </w:rPr>
        <w:br/>
      </w:r>
      <w:r>
        <w:rPr>
          <w:rFonts w:hint="eastAsia"/>
        </w:rPr>
        <w:t>　　图：2020-2025年E欧盟食糖进口量和出口量</w:t>
      </w:r>
      <w:r>
        <w:rPr>
          <w:rFonts w:hint="eastAsia"/>
        </w:rPr>
        <w:br/>
      </w:r>
      <w:r>
        <w:rPr>
          <w:rFonts w:hint="eastAsia"/>
        </w:rPr>
        <w:t>　　图：2020-2025年E印度食糖产量及同比增长</w:t>
      </w:r>
      <w:r>
        <w:rPr>
          <w:rFonts w:hint="eastAsia"/>
        </w:rPr>
        <w:br/>
      </w:r>
      <w:r>
        <w:rPr>
          <w:rFonts w:hint="eastAsia"/>
        </w:rPr>
        <w:t>　　图：2020-2025年E印度食糖进口量及出口量</w:t>
      </w:r>
      <w:r>
        <w:rPr>
          <w:rFonts w:hint="eastAsia"/>
        </w:rPr>
        <w:br/>
      </w:r>
      <w:r>
        <w:rPr>
          <w:rFonts w:hint="eastAsia"/>
        </w:rPr>
        <w:t>　　图：2020-2025年E美国食糖产量及同比增长</w:t>
      </w:r>
      <w:r>
        <w:rPr>
          <w:rFonts w:hint="eastAsia"/>
        </w:rPr>
        <w:br/>
      </w:r>
      <w:r>
        <w:rPr>
          <w:rFonts w:hint="eastAsia"/>
        </w:rPr>
        <w:t>　　图：2020-2025年E美国食糖进口量及出口量</w:t>
      </w:r>
      <w:r>
        <w:rPr>
          <w:rFonts w:hint="eastAsia"/>
        </w:rPr>
        <w:br/>
      </w:r>
      <w:r>
        <w:rPr>
          <w:rFonts w:hint="eastAsia"/>
        </w:rPr>
        <w:t>　　图：2020-2025年中国制糖企业数量</w:t>
      </w:r>
      <w:r>
        <w:rPr>
          <w:rFonts w:hint="eastAsia"/>
        </w:rPr>
        <w:br/>
      </w:r>
      <w:r>
        <w:rPr>
          <w:rFonts w:hint="eastAsia"/>
        </w:rPr>
        <w:t>　　图：2020-2025年中国制糖企业主营业务收入及同比增长</w:t>
      </w:r>
      <w:r>
        <w:rPr>
          <w:rFonts w:hint="eastAsia"/>
        </w:rPr>
        <w:br/>
      </w:r>
      <w:r>
        <w:rPr>
          <w:rFonts w:hint="eastAsia"/>
        </w:rPr>
        <w:t>　　图：2020-2025年中国制糖企业利润总额及同比增长</w:t>
      </w:r>
      <w:r>
        <w:rPr>
          <w:rFonts w:hint="eastAsia"/>
        </w:rPr>
        <w:br/>
      </w:r>
      <w:r>
        <w:rPr>
          <w:rFonts w:hint="eastAsia"/>
        </w:rPr>
        <w:t>　　图：2020-2025年E中国食糖产量及同比增长率</w:t>
      </w:r>
      <w:r>
        <w:rPr>
          <w:rFonts w:hint="eastAsia"/>
        </w:rPr>
        <w:br/>
      </w:r>
      <w:r>
        <w:rPr>
          <w:rFonts w:hint="eastAsia"/>
        </w:rPr>
        <w:t>　　图：2025-2031年中国甘蔗糖和甜菜糖产量占比</w:t>
      </w:r>
      <w:r>
        <w:rPr>
          <w:rFonts w:hint="eastAsia"/>
        </w:rPr>
        <w:br/>
      </w:r>
      <w:r>
        <w:rPr>
          <w:rFonts w:hint="eastAsia"/>
        </w:rPr>
        <w:t>　　图：2025年中国（分地区）食糖产量</w:t>
      </w:r>
      <w:r>
        <w:rPr>
          <w:rFonts w:hint="eastAsia"/>
        </w:rPr>
        <w:br/>
      </w:r>
      <w:r>
        <w:rPr>
          <w:rFonts w:hint="eastAsia"/>
        </w:rPr>
        <w:t>　　图：2020-2025年E中国食糖表观消费量</w:t>
      </w:r>
      <w:r>
        <w:rPr>
          <w:rFonts w:hint="eastAsia"/>
        </w:rPr>
        <w:br/>
      </w:r>
      <w:r>
        <w:rPr>
          <w:rFonts w:hint="eastAsia"/>
        </w:rPr>
        <w:t>　　图：2020-2025年中国白砂糖期货收盘价（活跃合约）</w:t>
      </w:r>
      <w:r>
        <w:rPr>
          <w:rFonts w:hint="eastAsia"/>
        </w:rPr>
        <w:br/>
      </w:r>
      <w:r>
        <w:rPr>
          <w:rFonts w:hint="eastAsia"/>
        </w:rPr>
        <w:t>　　图：2025-2031年中国糖料播种面积及同比增长</w:t>
      </w:r>
      <w:r>
        <w:rPr>
          <w:rFonts w:hint="eastAsia"/>
        </w:rPr>
        <w:br/>
      </w:r>
      <w:r>
        <w:rPr>
          <w:rFonts w:hint="eastAsia"/>
        </w:rPr>
        <w:t>　　图：2025年欧美、美国、印度和中国居民年均食糖消费量</w:t>
      </w:r>
      <w:r>
        <w:rPr>
          <w:rFonts w:hint="eastAsia"/>
        </w:rPr>
        <w:br/>
      </w:r>
      <w:r>
        <w:rPr>
          <w:rFonts w:hint="eastAsia"/>
        </w:rPr>
        <w:t>　　图：2020-2025年中国食糖进口量和出口量</w:t>
      </w:r>
      <w:r>
        <w:rPr>
          <w:rFonts w:hint="eastAsia"/>
        </w:rPr>
        <w:br/>
      </w:r>
      <w:r>
        <w:rPr>
          <w:rFonts w:hint="eastAsia"/>
        </w:rPr>
        <w:t>　　图：2025年中国蔗糖进口来源国分布（按进口量计）</w:t>
      </w:r>
      <w:r>
        <w:rPr>
          <w:rFonts w:hint="eastAsia"/>
        </w:rPr>
        <w:br/>
      </w:r>
      <w:r>
        <w:rPr>
          <w:rFonts w:hint="eastAsia"/>
        </w:rPr>
        <w:t>　　图：2025-2031年中国淀粉糖产量及同比增长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图：2025-2031年中国甘蔗播种面积及同比增长</w:t>
      </w:r>
      <w:r>
        <w:rPr>
          <w:rFonts w:hint="eastAsia"/>
        </w:rPr>
        <w:br/>
      </w:r>
      <w:r>
        <w:rPr>
          <w:rFonts w:hint="eastAsia"/>
        </w:rPr>
        <w:t>　　图：2025年中国主要甘蔗播种地区及面积</w:t>
      </w:r>
      <w:r>
        <w:rPr>
          <w:rFonts w:hint="eastAsia"/>
        </w:rPr>
        <w:br/>
      </w:r>
      <w:r>
        <w:rPr>
          <w:rFonts w:hint="eastAsia"/>
        </w:rPr>
        <w:t>　　图：2025-2031年中国甘蔗产量及同比增长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图：2025-2031年中国甜菜播种面积及同比增长</w:t>
      </w:r>
      <w:r>
        <w:rPr>
          <w:rFonts w:hint="eastAsia"/>
        </w:rPr>
        <w:br/>
      </w:r>
      <w:r>
        <w:rPr>
          <w:rFonts w:hint="eastAsia"/>
        </w:rPr>
        <w:t>　　图：2025年中国主要甜菜播种地区及面积</w:t>
      </w:r>
      <w:r>
        <w:rPr>
          <w:rFonts w:hint="eastAsia"/>
        </w:rPr>
        <w:br/>
      </w:r>
      <w:r>
        <w:rPr>
          <w:rFonts w:hint="eastAsia"/>
        </w:rPr>
        <w:t>　　图：2025-2031年中国甜菜产量及同比增长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图：2025-2031年中国果汁及果汁饮料产量及同比增长</w:t>
      </w:r>
      <w:r>
        <w:rPr>
          <w:rFonts w:hint="eastAsia"/>
        </w:rPr>
        <w:br/>
      </w:r>
      <w:r>
        <w:rPr>
          <w:rFonts w:hint="eastAsia"/>
        </w:rPr>
        <w:t>　　图：2020-2025年中国糖果产量及同比增长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图：2025-2031年中国糕点产量及同比增长</w:t>
      </w:r>
      <w:r>
        <w:rPr>
          <w:rFonts w:hint="eastAsia"/>
        </w:rPr>
        <w:br/>
      </w:r>
      <w:r>
        <w:rPr>
          <w:rFonts w:hint="eastAsia"/>
        </w:rPr>
        <w:t>　　图：2020-2025年中国乳制品产量及同比增长</w:t>
      </w:r>
      <w:r>
        <w:rPr>
          <w:rFonts w:hint="eastAsia"/>
        </w:rPr>
        <w:br/>
      </w:r>
      <w:r>
        <w:rPr>
          <w:rFonts w:hint="eastAsia"/>
        </w:rPr>
        <w:t>　　图：2020-2025年南宁糖业营业收入和净利润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表：2020-2025年南宁糖业（分产品）营业收入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表：2020-2025年南宁糖业（分产品）营业收入占比</w:t>
      </w:r>
      <w:r>
        <w:rPr>
          <w:rFonts w:hint="eastAsia"/>
        </w:rPr>
        <w:br/>
      </w:r>
      <w:r>
        <w:rPr>
          <w:rFonts w:hint="eastAsia"/>
        </w:rPr>
        <w:t>　　表：2020-2025年南宁糖业（分地区）营业收入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图：2020-2025年南宁糖业（分地区）营业收入占比</w:t>
      </w:r>
      <w:r>
        <w:rPr>
          <w:rFonts w:hint="eastAsia"/>
        </w:rPr>
        <w:br/>
      </w:r>
      <w:r>
        <w:rPr>
          <w:rFonts w:hint="eastAsia"/>
        </w:rPr>
        <w:t>　　图：2020-2025年南宁糖业主营产品毛利率</w:t>
      </w:r>
      <w:r>
        <w:rPr>
          <w:rFonts w:hint="eastAsia"/>
        </w:rPr>
        <w:br/>
      </w:r>
      <w:r>
        <w:rPr>
          <w:rFonts w:hint="eastAsia"/>
        </w:rPr>
        <w:t>　　图：2020-2025年南宁糖业前五名客户贡献收入及占比</w:t>
      </w:r>
      <w:r>
        <w:rPr>
          <w:rFonts w:hint="eastAsia"/>
        </w:rPr>
        <w:br/>
      </w:r>
      <w:r>
        <w:rPr>
          <w:rFonts w:hint="eastAsia"/>
        </w:rPr>
        <w:t>　　表：2025年南宁糖业前五名客户名称、收入贡献及占比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图：2020-2025年南宁糖业机制糖产销量</w:t>
      </w:r>
      <w:r>
        <w:rPr>
          <w:rFonts w:hint="eastAsia"/>
        </w:rPr>
        <w:br/>
      </w:r>
      <w:r>
        <w:rPr>
          <w:rFonts w:hint="eastAsia"/>
        </w:rPr>
        <w:t>　　图：2020-2025年E南宁糖业营业收入及净利润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图：2020-2025年贵糖股份营业收入和净利润</w:t>
      </w:r>
      <w:r>
        <w:rPr>
          <w:rFonts w:hint="eastAsia"/>
        </w:rPr>
        <w:br/>
      </w:r>
      <w:r>
        <w:rPr>
          <w:rFonts w:hint="eastAsia"/>
        </w:rPr>
        <w:t>　　表：2020-2025年贵糖股份（分产品）营业收入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表：2020-2025年贵糖股份（分产品）营业收入占比</w:t>
      </w:r>
      <w:r>
        <w:rPr>
          <w:rFonts w:hint="eastAsia"/>
        </w:rPr>
        <w:br/>
      </w:r>
      <w:r>
        <w:rPr>
          <w:rFonts w:hint="eastAsia"/>
        </w:rPr>
        <w:t>　　表：2020-2025年贵糖股份（分地区）营业收入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图：2020-2025年贵糖股份（分地区）营业收入占比</w:t>
      </w:r>
      <w:r>
        <w:rPr>
          <w:rFonts w:hint="eastAsia"/>
        </w:rPr>
        <w:br/>
      </w:r>
      <w:r>
        <w:rPr>
          <w:rFonts w:hint="eastAsia"/>
        </w:rPr>
        <w:t>　　图：2020-2025年贵糖股份主营产品毛利率</w:t>
      </w:r>
      <w:r>
        <w:rPr>
          <w:rFonts w:hint="eastAsia"/>
        </w:rPr>
        <w:br/>
      </w:r>
      <w:r>
        <w:rPr>
          <w:rFonts w:hint="eastAsia"/>
        </w:rPr>
        <w:t>　　图：2020-2025年贵糖股份前五名客户贡献收入及占比</w:t>
      </w:r>
      <w:r>
        <w:rPr>
          <w:rFonts w:hint="eastAsia"/>
        </w:rPr>
        <w:br/>
      </w:r>
      <w:r>
        <w:rPr>
          <w:rFonts w:hint="eastAsia"/>
        </w:rPr>
        <w:t>　　表：2025年贵糖股份前五名客户名称、收入贡献及占比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图：/08-/11制糖年贵糖股份榨蔗量和产糖量</w:t>
      </w:r>
      <w:r>
        <w:rPr>
          <w:rFonts w:hint="eastAsia"/>
        </w:rPr>
        <w:br/>
      </w:r>
      <w:r>
        <w:rPr>
          <w:rFonts w:hint="eastAsia"/>
        </w:rPr>
        <w:t>　　图：2020-2025年E贵糖股份营业收入及净利润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图：2020-2025年中粮屯河营业收入和净利润</w:t>
      </w:r>
      <w:r>
        <w:rPr>
          <w:rFonts w:hint="eastAsia"/>
        </w:rPr>
        <w:br/>
      </w:r>
      <w:r>
        <w:rPr>
          <w:rFonts w:hint="eastAsia"/>
        </w:rPr>
        <w:t>　　表：2020-2025年中粮屯河（分产品）营业收入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表：2020-2025年中粮屯河（分产品）营业收入占比</w:t>
      </w:r>
      <w:r>
        <w:rPr>
          <w:rFonts w:hint="eastAsia"/>
        </w:rPr>
        <w:br/>
      </w:r>
      <w:r>
        <w:rPr>
          <w:rFonts w:hint="eastAsia"/>
        </w:rPr>
        <w:t>　　表：2020-2025年中粮屯河（分地区）营业收入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图：2020-2025年中粮屯河（分地区）营业收入占比</w:t>
      </w:r>
      <w:r>
        <w:rPr>
          <w:rFonts w:hint="eastAsia"/>
        </w:rPr>
        <w:br/>
      </w:r>
      <w:r>
        <w:rPr>
          <w:rFonts w:hint="eastAsia"/>
        </w:rPr>
        <w:t>　　图：2020-2025年中粮屯河主营产品毛利率</w:t>
      </w:r>
      <w:r>
        <w:rPr>
          <w:rFonts w:hint="eastAsia"/>
        </w:rPr>
        <w:br/>
      </w:r>
      <w:r>
        <w:rPr>
          <w:rFonts w:hint="eastAsia"/>
        </w:rPr>
        <w:t>　　图：2020-2025年中粮屯河前五名客户贡献收入及占比</w:t>
      </w:r>
      <w:r>
        <w:rPr>
          <w:rFonts w:hint="eastAsia"/>
        </w:rPr>
        <w:br/>
      </w:r>
      <w:r>
        <w:rPr>
          <w:rFonts w:hint="eastAsia"/>
        </w:rPr>
        <w:t>　　表：2025年中粮屯河前五名客户名称、收入贡献及占比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图：2020-2025年中粮屯河前五名供应商采购额及占比</w:t>
      </w:r>
      <w:r>
        <w:rPr>
          <w:rFonts w:hint="eastAsia"/>
        </w:rPr>
        <w:br/>
      </w:r>
      <w:r>
        <w:rPr>
          <w:rFonts w:hint="eastAsia"/>
        </w:rPr>
        <w:t>　　图：2020-2025年E中粮屯河营业收入及净利润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图：2020-2025年华资实业营业收入和净利润</w:t>
      </w:r>
      <w:r>
        <w:rPr>
          <w:rFonts w:hint="eastAsia"/>
        </w:rPr>
        <w:br/>
      </w:r>
      <w:r>
        <w:rPr>
          <w:rFonts w:hint="eastAsia"/>
        </w:rPr>
        <w:t>　　表：2020-2025年华资实业（分产品）营业收入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表：2020-2025年华资实业（分产品）营业收入占比</w:t>
      </w:r>
      <w:r>
        <w:rPr>
          <w:rFonts w:hint="eastAsia"/>
        </w:rPr>
        <w:br/>
      </w:r>
      <w:r>
        <w:rPr>
          <w:rFonts w:hint="eastAsia"/>
        </w:rPr>
        <w:t>　　表：2020-2025年华资实业（分地区）营业收入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图：2020-2025年华资实业主营产品毛利率</w:t>
      </w:r>
      <w:r>
        <w:rPr>
          <w:rFonts w:hint="eastAsia"/>
        </w:rPr>
        <w:br/>
      </w:r>
      <w:r>
        <w:rPr>
          <w:rFonts w:hint="eastAsia"/>
        </w:rPr>
        <w:t>　　表：2025年南华糖业主要子公司及其制糖生产情况</w:t>
      </w:r>
      <w:r>
        <w:rPr>
          <w:rFonts w:hint="eastAsia"/>
        </w:rPr>
        <w:br/>
      </w:r>
      <w:r>
        <w:rPr>
          <w:rFonts w:hint="eastAsia"/>
        </w:rPr>
        <w:t>　　表：2025年南华糖业募集资金投资项目情况表</w:t>
      </w:r>
      <w:r>
        <w:rPr>
          <w:rFonts w:hint="eastAsia"/>
        </w:rPr>
        <w:br/>
      </w:r>
      <w:r>
        <w:rPr>
          <w:rFonts w:hint="eastAsia"/>
        </w:rPr>
        <w:t>　　图：2020-2025年英茂糖业销售收入及利润</w:t>
      </w:r>
      <w:r>
        <w:rPr>
          <w:rFonts w:hint="eastAsia"/>
        </w:rPr>
        <w:br/>
      </w:r>
      <w:r>
        <w:rPr>
          <w:rFonts w:hint="eastAsia"/>
        </w:rPr>
        <w:t>　　表：2020-2025年英茂糖业（分产品）产量</w:t>
      </w:r>
      <w:r>
        <w:rPr>
          <w:rFonts w:hint="eastAsia"/>
        </w:rPr>
        <w:br/>
      </w:r>
      <w:r>
        <w:rPr>
          <w:rFonts w:hint="eastAsia"/>
        </w:rPr>
        <w:t>　　表：英茂糖业下属主要糖厂及其产能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dadbef80d48b0" w:history="1">
        <w:r>
          <w:rPr>
            <w:rStyle w:val="Hyperlink"/>
          </w:rPr>
          <w:t>2025-2031年中国制糖行业研究分析及市场前景预测报告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dadbef80d48b0" w:history="1">
        <w:r>
          <w:rPr>
            <w:rStyle w:val="Hyperlink"/>
          </w:rPr>
          <w:t>https://www.20087.com/5/16/ZhiTangHangYeXianZhuangYuFaZhanQ.html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9d5941b34b49" w:history="1">
      <w:r>
        <w:rPr>
          <w:rStyle w:val="Hyperlink"/>
        </w:rPr>
        <w:t>2025-2031年中国制糖行业研究分析及市场前景预测报告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TangHangYeXianZhuangYuFaZhanQ.html" TargetMode="External" Id="R617dadbef80d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TangHangYeXianZhuangYuFaZhanQ.html" TargetMode="External" Id="R856f9d5941b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2024-12-31T08:34:00Z</dcterms:created>
  <dcterms:modified xsi:type="dcterms:W3CDTF">2024-12-31T09:34:00Z</dcterms:modified>
  <dc:subject>2025-2031年中国制糖行业研究分析及市场前景预测报告</dc:subject>
  <dc:title>2025-2031年中国制糖行业研究分析及市场前景预测报告</dc:title>
  <cp:keywords>2025-2031年中国制糖行业研究分析及市场前景预测报告</cp:keywords>
  <dc:description>2025-2031年中国制糖行业研究分析及市场前景预测报告</dc:description>
</cp:coreProperties>
</file>