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b3a61ed845a4" w:history="1">
              <w:r>
                <w:rPr>
                  <w:rStyle w:val="Hyperlink"/>
                </w:rPr>
                <w:t>2026-2032年中国C型硅胶市场研究分析及前景趋势预测报告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b3a61ed845a4" w:history="1">
              <w:r>
                <w:rPr>
                  <w:rStyle w:val="Hyperlink"/>
                </w:rPr>
                <w:t>2026-2032年中国C型硅胶市场研究分析及前景趋势预测报告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b3a61ed845a4" w:history="1">
                <w:r>
                  <w:rPr>
                    <w:rStyle w:val="Hyperlink"/>
                  </w:rPr>
                  <w:t>https://www.20087.com/5/86/CXingGuiJiaoHangYeXianZhuangJiQianJing.html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硅胶是一种高纯度、高弹性和优异耐候性的有机硅弹性体，广泛应用于医疗器械（如导管、密封件）、消费电子（按键、缓冲垫）、新能源（光伏接线盒密封）及汽车（传感器封装）等高端制造领域。该材料凭借宽温域稳定性（-60℃至250℃）、生物相容性及抗老化性能，成为严苛工况下不可替代的密封与缓冲介质。主流产品通过铂金催化加成固化体系实现无副产物交联，确保洁净度与尺寸精度。然而，高端医用级或光学级C型硅胶在批次一致性、低析出物控制及复杂结构成型工艺方面仍面临技术挑战，部分高性能牌号依赖进口，且原材料价格波动对成本管控构成压力。</w:t>
      </w:r>
      <w:r>
        <w:rPr>
          <w:rFonts w:hint="eastAsia"/>
        </w:rPr>
        <w:br/>
      </w:r>
      <w:r>
        <w:rPr>
          <w:rFonts w:hint="eastAsia"/>
        </w:rPr>
        <w:t>　　未来，C型硅胶将向功能化、绿色化与精密成型方向深度演进。市场调研网指出，导电、导热、自修复或光响应型复合硅胶将拓展其在柔性电子、可穿戴设备及智能传感领域的应用边界。生物基硅源单体与闭环回收技术的研发将降低全生命周期碳足迹，契合全球可持续发展趋势。在制造端，液态注射成型（LIM）与微发泡工艺的融合将支持更复杂几何结构的一体化成型，提升材料利用率。此外，随着医疗与航空监管趋严，具备完整可追溯性与数字化材料护照（Material Passport）的C型硅胶将成为高端市场准入门槛。长远看，C型硅胶将从基础弹性体升级为集物理防护、信号传导与环境响应于一体的多功能智能材料平台。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4b3a61ed845a4" w:history="1">
        <w:r>
          <w:rPr>
            <w:rStyle w:val="Hyperlink"/>
          </w:rPr>
          <w:t>2026-2032年中国C型硅胶市场研究分析及前景趋势预测报告</w:t>
        </w:r>
      </w:hyperlink>
      <w:r>
        <w:rPr>
          <w:rFonts w:hint="eastAsia"/>
        </w:rPr>
        <w:t>》，2025年C型硅胶行业市场规模达 亿元，预计2032年市场规模将达 亿元，期间年均复合增长率（CAGR）达 %。报告基于国家统计局及相关协会的详实数据，结合长期监测的一手资料，全面分析了C型硅胶行业的市场规模、需求变化、产业链动态及区域发展格局。报告重点解读了C型硅胶行业竞争态势与重点企业的市场表现，并通过科学研判行业趋势与前景，揭示了C型硅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按照不同产品类型，C型硅胶主要可以分为如下几个类别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中国不同产品类型C型硅胶增长趋势2021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球形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1.3 从不同应用，C型硅胶主要包括如下几个方面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中国不同应用C型硅胶增长趋势2021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干燥剂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吸附剂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中国C型硅胶发展现状及未来趋势（2021-2032）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中国市场C型硅胶收入及增长率（2021-2032）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中国市场C型硅胶销量及增长率（2021-2032）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中国市场主要C型硅胶厂商分析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中国市场主要厂商C型硅胶销量及市场占有率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中国市场主要厂商C型硅胶销量（2021-2026）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中国市场主要厂商C型硅胶销量市场份额（2021-2026）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中国市场主要厂商C型硅胶收入及市场占有率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中国市场主要厂商C型硅胶收入（2021-2026）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中国市场主要厂商C型硅胶收入市场份额（2021-2026）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2025年中国市场主要厂商C型硅胶收入排名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中国市场主要厂商C型硅胶价格（2021-2026）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中国市场主要厂商C型硅胶总部及产地分布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中国市场主要厂商成立时间及C型硅胶商业化日期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中国市场主要厂商C型硅胶产品类型及应用</w:t>
      </w:r>
      <w:r>
        <w:rPr>
          <w:rFonts w:hint="eastAsia"/>
        </w:rPr>
        <w:br/>
      </w:r>
      <w:r>
        <w:rPr>
          <w:rFonts w:hint="eastAsia"/>
        </w:rPr>
        <w:t>　　2.7 C型硅胶行业集中度、竞争程度分析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C型硅胶行业集中度分析：2025年中国Top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中国市场C型硅胶第一梯队、第二梯队和第三梯队厂商（品牌）及2025年市场份额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重点企业（10）在中国市场C型硅胶销量、收入、价格及毛利率（2021-2026）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不同产品类型C型硅胶分析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中国市场不同产品类型C型硅胶销量（2021-2032）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中国市场不同产品类型C型硅胶销量及市场份额（2021-2026）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中国市场不同产品类型C型硅胶销量预测（2027-2032）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中国市场不同产品类型C型硅胶规模（2021-2032）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中国市场不同产品类型C型硅胶规模及市场份额（2021-2026）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中国市场不同产品类型C型硅胶规模预测（2027-2032）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中国市场不同产品类型C型硅胶价格走势（2021-2032）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不同应用C型硅胶分析</w:t>
      </w:r>
      <w:r>
        <w:rPr>
          <w:rFonts w:hint="eastAsia"/>
        </w:rPr>
        <w:br/>
      </w:r>
      <w:r>
        <w:rPr>
          <w:rFonts w:hint="eastAsia"/>
        </w:rPr>
        <w:t>　　5.1 中国市场不同应用C型硅胶销量（2021-2032）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中国市场不同应用C型硅胶销量及市场份额（2021-2026）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中国市场不同应用C型硅胶销量预测（2027-2032）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中国市场不同应用C型硅胶规模（2021-2032）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中国市场不同应用C型硅胶规模及市场份额（2021-2026）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中国市场不同应用C型硅胶规模预测（2027-2032）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中国市场不同应用C型硅胶价格走势（2021-2032）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C型硅胶行业发展分析---发展趋势</w:t>
      </w:r>
      <w:r>
        <w:rPr>
          <w:rFonts w:hint="eastAsia"/>
        </w:rPr>
        <w:br/>
      </w:r>
      <w:r>
        <w:rPr>
          <w:rFonts w:hint="eastAsia"/>
        </w:rPr>
        <w:t>　　6.2 C型硅胶行业发展分析---厂商壁垒</w:t>
      </w:r>
      <w:r>
        <w:rPr>
          <w:rFonts w:hint="eastAsia"/>
        </w:rPr>
        <w:br/>
      </w:r>
      <w:r>
        <w:rPr>
          <w:rFonts w:hint="eastAsia"/>
        </w:rPr>
        <w:t>　　6.3 C型硅胶行业发展分析---驱动因素</w:t>
      </w:r>
      <w:r>
        <w:rPr>
          <w:rFonts w:hint="eastAsia"/>
        </w:rPr>
        <w:br/>
      </w:r>
      <w:r>
        <w:rPr>
          <w:rFonts w:hint="eastAsia"/>
        </w:rPr>
        <w:t>　　6.4 C型硅胶行业发展分析---制约因素</w:t>
      </w:r>
      <w:r>
        <w:rPr>
          <w:rFonts w:hint="eastAsia"/>
        </w:rPr>
        <w:br/>
      </w:r>
      <w:r>
        <w:rPr>
          <w:rFonts w:hint="eastAsia"/>
        </w:rPr>
        <w:t>　　6.5 C型硅胶中国企业SWOT分析</w:t>
      </w:r>
      <w:r>
        <w:rPr>
          <w:rFonts w:hint="eastAsia"/>
        </w:rPr>
        <w:br/>
      </w:r>
      <w:r>
        <w:rPr>
          <w:rFonts w:hint="eastAsia"/>
        </w:rPr>
        <w:t>　　6.6 C型硅胶行业发展分析---行业政策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C型硅胶行业产业链简介</w:t>
      </w:r>
      <w:r>
        <w:rPr>
          <w:rFonts w:hint="eastAsia"/>
        </w:rPr>
        <w:br/>
      </w:r>
      <w:r>
        <w:rPr>
          <w:rFonts w:hint="eastAsia"/>
        </w:rPr>
        <w:t>　　7.2 C型硅胶产业链分析-上游</w:t>
      </w:r>
      <w:r>
        <w:rPr>
          <w:rFonts w:hint="eastAsia"/>
        </w:rPr>
        <w:br/>
      </w:r>
      <w:r>
        <w:rPr>
          <w:rFonts w:hint="eastAsia"/>
        </w:rPr>
        <w:t>　　7.3 C型硅胶产业链分析-中游</w:t>
      </w:r>
      <w:r>
        <w:rPr>
          <w:rFonts w:hint="eastAsia"/>
        </w:rPr>
        <w:br/>
      </w:r>
      <w:r>
        <w:rPr>
          <w:rFonts w:hint="eastAsia"/>
        </w:rPr>
        <w:t>　　7.4 C型硅胶产业链分析-下游</w:t>
      </w:r>
      <w:r>
        <w:rPr>
          <w:rFonts w:hint="eastAsia"/>
        </w:rPr>
        <w:br/>
      </w:r>
      <w:r>
        <w:rPr>
          <w:rFonts w:hint="eastAsia"/>
        </w:rPr>
        <w:t>　　7.5 C型硅胶行业采购模式</w:t>
      </w:r>
      <w:r>
        <w:rPr>
          <w:rFonts w:hint="eastAsia"/>
        </w:rPr>
        <w:br/>
      </w:r>
      <w:r>
        <w:rPr>
          <w:rFonts w:hint="eastAsia"/>
        </w:rPr>
        <w:t>　　7.6 C型硅胶行业生产模式</w:t>
      </w:r>
      <w:r>
        <w:rPr>
          <w:rFonts w:hint="eastAsia"/>
        </w:rPr>
        <w:br/>
      </w:r>
      <w:r>
        <w:rPr>
          <w:rFonts w:hint="eastAsia"/>
        </w:rPr>
        <w:t>　　7.7 C型硅胶行业销售模式及销售渠道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中国本土C型硅胶产能、产量分析</w:t>
      </w:r>
      <w:r>
        <w:rPr>
          <w:rFonts w:hint="eastAsia"/>
        </w:rPr>
        <w:br/>
      </w:r>
      <w:r>
        <w:rPr>
          <w:rFonts w:hint="eastAsia"/>
        </w:rPr>
        <w:t>　　8.1 中国C型硅胶供需现状及预测（2021-2032）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中国C型硅胶产能、产量、产能利用率及发展趋势（2021-2032）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中国C型硅胶产量、市场需求量及发展趋势（2021-2032）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中国C型硅胶进出口分析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中国市场C型硅胶主要进口来源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中国市场C型硅胶主要出口目的地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不同产品类型C型硅胶市场规模2021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不同应用C型硅胶市场规模2021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中国市场主要厂商C型硅胶销量（2021-2026）&amp;（吨）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中国市场主要厂商C型硅胶销量市场份额（2021-2026）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中国市场主要厂商C型硅胶收入（2021-2026）&amp;（万元）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中国市场主要厂商C型硅胶收入份额（2021-2026）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2025年中国主要生产商C型硅胶收入排名（万元）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中国市场主要厂商C型硅胶价格（2021-2026）&amp;（元/吨）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中国市场主要厂商C型硅胶总部及产地分布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中国市场主要厂商成立时间及C型硅胶商业化日期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中国市场主要厂商C型硅胶产品类型及应用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2025年中国市场C型硅胶主要厂商市场地位（第一梯队、第二梯队和第三梯队）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C型硅胶市场投资、并购等现状分析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C型硅胶生产基地、总部、竞争对手及市场地位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C型硅胶产品规格、参数及市场应用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C型硅胶销量（吨）、收入（万元）、价格（元/吨）及毛利率（2021-2026）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中国市场不同产品类型C型硅胶销量（2021-2026）&amp;（吨）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中国市场不同产品类型C型硅胶销量市场份额（2021-2026）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中国市场不同产品类型C型硅胶销量预测（2027-2032）&amp;（吨）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中国市场不同产品类型C型硅胶销量市场份额预测（2027-2032）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中国市场不同产品类型C型硅胶规模（2021-2026）&amp;（万元）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中国市场不同产品类型C型硅胶规模市场份额（2021-2026）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中国市场不同产品类型C型硅胶规模预测（2027-2032）&amp;（万元）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中国市场不同产品类型C型硅胶规模市场份额预测（2027-2032）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中国市场不同应用C型硅胶销量（2021-2026）&amp;（吨）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中国市场不同应用C型硅胶销量市场份额（2021-2026）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中国市场不同应用C型硅胶销量预测（2027-2032）&amp;（吨）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中国市场不同应用C型硅胶销量市场份额预测（2027-2032）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中国市场不同应用C型硅胶规模（2021-2026）&amp;（万元）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中国市场不同应用C型硅胶规模市场份额（2021-2026）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中国市场不同应用C型硅胶规模预测（2027-2032）&amp;（万元）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中国市场不同应用C型硅胶规模市场份额预测（2027-2032）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C型硅胶行业发展分析---发展趋势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C型硅胶行业发展分析---厂商壁垒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C型硅胶行业发展分析---驱动因素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C型硅胶行业发展分析---制约因素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C型硅胶行业相关重点政策一览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C型硅胶行业供应链分析</w:t>
      </w:r>
      <w:r>
        <w:rPr>
          <w:rFonts w:hint="eastAsia"/>
        </w:rPr>
        <w:br/>
      </w:r>
      <w:r>
        <w:rPr>
          <w:rFonts w:hint="eastAsia"/>
        </w:rPr>
        <w:t>　　表 86： C型硅胶上游原料供应商</w:t>
      </w:r>
      <w:r>
        <w:rPr>
          <w:rFonts w:hint="eastAsia"/>
        </w:rPr>
        <w:br/>
      </w:r>
      <w:r>
        <w:rPr>
          <w:rFonts w:hint="eastAsia"/>
        </w:rPr>
        <w:t>　　表 87： C型硅胶行业主要下游客户</w:t>
      </w:r>
      <w:r>
        <w:rPr>
          <w:rFonts w:hint="eastAsia"/>
        </w:rPr>
        <w:br/>
      </w:r>
      <w:r>
        <w:rPr>
          <w:rFonts w:hint="eastAsia"/>
        </w:rPr>
        <w:t>　　表 88： C型硅胶典型经销商</w:t>
      </w:r>
      <w:r>
        <w:rPr>
          <w:rFonts w:hint="eastAsia"/>
        </w:rPr>
        <w:br/>
      </w:r>
      <w:r>
        <w:rPr>
          <w:rFonts w:hint="eastAsia"/>
        </w:rPr>
        <w:t>　　表 89： 中国C型硅胶产量、销量、进口量及出口量（2021-2026）&amp;（吨）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中国C型硅胶产量、销量、进口量及出口量预测（2027-2032）&amp;（吨）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中国市场C型硅胶主要进口来源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中国市场C型硅胶主要出口目的地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C型硅胶产品图片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中国不同产品类型C型硅胶市场规模市场份额2025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球形产品图片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中国不同应用C型硅胶市场份额2025 &amp; 2032</w:t>
      </w:r>
      <w:r>
        <w:rPr>
          <w:rFonts w:hint="eastAsia"/>
        </w:rPr>
        <w:br/>
      </w:r>
      <w:r>
        <w:rPr>
          <w:rFonts w:hint="eastAsia"/>
        </w:rPr>
        <w:t>　　图 6： 干燥剂</w:t>
      </w:r>
      <w:r>
        <w:rPr>
          <w:rFonts w:hint="eastAsia"/>
        </w:rPr>
        <w:br/>
      </w:r>
      <w:r>
        <w:rPr>
          <w:rFonts w:hint="eastAsia"/>
        </w:rPr>
        <w:t>　　图 7： 催化剂</w:t>
      </w:r>
      <w:r>
        <w:rPr>
          <w:rFonts w:hint="eastAsia"/>
        </w:rPr>
        <w:br/>
      </w:r>
      <w:r>
        <w:rPr>
          <w:rFonts w:hint="eastAsia"/>
        </w:rPr>
        <w:t>　　图 8： 吸附剂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中国市场C型硅胶市场规模，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中国市场C型硅胶收入及增长率（2021-2032）&amp;（万元）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中国市场C型硅胶销量及增长率（2021-2032）&amp;（吨）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2025年中国市场主要厂商C型硅胶销量市场份额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2025年中国市场主要厂商C型硅胶收入市场份额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2025年中国市场前五大厂商C型硅胶市场份额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2025年中国市场C型硅胶第一梯队、第二梯队和第三梯队厂商（品牌）及市场份额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中国市场不同产品类型C型硅胶价格走势（2021-2032）&amp;（元/吨）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中国市场不同应用C型硅胶价格走势（2021-2032）&amp;（元/吨）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C型硅胶中国企业SWOT分析</w:t>
      </w:r>
      <w:r>
        <w:rPr>
          <w:rFonts w:hint="eastAsia"/>
        </w:rPr>
        <w:br/>
      </w:r>
      <w:r>
        <w:rPr>
          <w:rFonts w:hint="eastAsia"/>
        </w:rPr>
        <w:t>　　图 20： C型硅胶产业链</w:t>
      </w:r>
      <w:r>
        <w:rPr>
          <w:rFonts w:hint="eastAsia"/>
        </w:rPr>
        <w:br/>
      </w:r>
      <w:r>
        <w:rPr>
          <w:rFonts w:hint="eastAsia"/>
        </w:rPr>
        <w:t>　　图 21： C型硅胶行业采购模式分析</w:t>
      </w:r>
      <w:r>
        <w:rPr>
          <w:rFonts w:hint="eastAsia"/>
        </w:rPr>
        <w:br/>
      </w:r>
      <w:r>
        <w:rPr>
          <w:rFonts w:hint="eastAsia"/>
        </w:rPr>
        <w:t>　　图 22： C型硅胶行业生产模式分析</w:t>
      </w:r>
      <w:r>
        <w:rPr>
          <w:rFonts w:hint="eastAsia"/>
        </w:rPr>
        <w:br/>
      </w:r>
      <w:r>
        <w:rPr>
          <w:rFonts w:hint="eastAsia"/>
        </w:rPr>
        <w:t>　　图 23： C型硅胶行业销售模式分析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中国C型硅胶产能、产量、产能利用率及发展趋势（2021-2032）&amp;（吨）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中国C型硅胶产量、市场需求量及发展趋势（2021-2032）&amp;（吨）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b3a61ed845a4" w:history="1">
        <w:r>
          <w:rPr>
            <w:rStyle w:val="Hyperlink"/>
          </w:rPr>
          <w:t>2026-2032年中国C型硅胶市场研究分析及前景趋势预测报告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b3a61ed845a4" w:history="1">
        <w:r>
          <w:rPr>
            <w:rStyle w:val="Hyperlink"/>
          </w:rPr>
          <w:t>https://www.20087.com/5/86/CXingGuiJiaoHangYeXianZhuangJiQianJing.html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热点：中性硅胶、C型硅胶细粉用途、硅胶分为几种、C型硅胶比表面积、硅胶、C型硅胶孔径、B型硅胶、C型硅胶测试仪的测评步骤、缩合型硅胶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292a7a7b432d" w:history="1">
      <w:r>
        <w:rPr>
          <w:rStyle w:val="Hyperlink"/>
        </w:rPr>
        <w:t>2026-2032年中国C型硅胶市场研究分析及前景趋势预测报告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XingGuiJiaoHangYeXianZhuangJiQianJing.html" TargetMode="External" Id="Rc424b3a61ed8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XingGuiJiaoHangYeXianZhuangJiQianJing.html" TargetMode="External" Id="R7d2e292a7a7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2026-03-05T08:48:13Z</dcterms:created>
  <dcterms:modified xsi:type="dcterms:W3CDTF">2026-03-05T09:48:13Z</dcterms:modified>
  <dc:subject>2026-2032年中国C型硅胶市场研究分析及前景趋势预测报告</dc:subject>
  <dc:title>2026-2032年中国C型硅胶市场研究分析及前景趋势预测报告</dc:title>
  <cp:keywords>2026-2032年中国C型硅胶市场研究分析及前景趋势预测报告</cp:keywords>
  <dc:description>2026-2032年中国C型硅胶市场研究分析及前景趋势预测报告</dc:description>
</cp:coreProperties>
</file>