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0779b631f4e8e" w:history="1">
              <w:r>
                <w:rPr>
                  <w:rStyle w:val="Hyperlink"/>
                </w:rPr>
                <w:t>2026-2032年全球与中国药用软管行业发展调研及前景趋势报告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0779b631f4e8e" w:history="1">
              <w:r>
                <w:rPr>
                  <w:rStyle w:val="Hyperlink"/>
                </w:rPr>
                <w:t>2026-2032年全球与中国药用软管行业发展调研及前景趋势报告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0779b631f4e8e" w:history="1">
                <w:r>
                  <w:rPr>
                    <w:rStyle w:val="Hyperlink"/>
                  </w:rPr>
                  <w:t>https://www.20087.com/5/66/YaoYongRuanGuanDeXianZhuangYuFaZhanQianJing.html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软管是制药工业中重要的一部分，主要用于包装和输送液体药品及半固体制剂。药用软管通常由符合药典标准的高纯度聚合物材料制成，确保了药品的安全性和有效性。目前，药用软管的设计和生产工艺已经相当成熟，不仅能够满足严格的法规要求，还能根据不同的应用场景提供定制化解决方案。例如，某些特殊用途的药用软管采用了多层复合结构，既能防止氧气和水分渗透，又能保证内容物的稳定性。此外，随着无菌包装技术的发展，一次性使用的预填充软管逐渐成为主流，大大简化了药品的使用流程，减少了交叉污染的风险。</w:t>
      </w:r>
      <w:r>
        <w:rPr>
          <w:rFonts w:hint="eastAsia"/>
        </w:rPr>
        <w:br/>
      </w:r>
      <w:r>
        <w:rPr>
          <w:rFonts w:hint="eastAsia"/>
        </w:rPr>
        <w:t>　　未来，药用软管行业将继续向高性能、多功能方向发展。市场调研网指出，一方面，随着生物制药行业的快速崛起，对药用软管的要求也越来越高，特别是在保持药物活性成分稳定性方面提出了新的挑战。为此，科研人员正在探索新型材料和涂层技术，以延长药品的有效期并提高储存条件的宽容度。另一方面，智能包装概念的兴起也为药用软管带来了新的机遇。通过集成微型传感器和通信模块，未来的药用软管可以实时监测药品的状态变化，并与外部系统进行数据交换，为患者提供更加个性化的用药指导。此外，随着环保意识的增强，可降解材料在药用软管中的应用也将成为一大趋势，助力实现绿色制药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0779b631f4e8e" w:history="1">
        <w:r>
          <w:rPr>
            <w:rStyle w:val="Hyperlink"/>
          </w:rPr>
          <w:t>2026-2032年全球与中国药用软管行业发展调研及前景趋势报告</w:t>
        </w:r>
      </w:hyperlink>
      <w:r>
        <w:rPr>
          <w:rFonts w:hint="eastAsia"/>
        </w:rPr>
        <w:t>》系统分析了全球及我国药用软管行业的市场规模、竞争格局及技术发展现状，梳理了产业链结构和重点企业表现。报告基于药用软管行业发展轨迹，结合政策环境与药用软管市场需求变化，研判了药用软管行业未来发展趋势与技术演进方向，客观评估了药用软管市场机遇与潜在风险。报告为投资者和从业者提供了专业的市场参考，有助于把握药用软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按产品类型细分，全球药用软管市场规模2021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金属软管</w:t>
      </w:r>
      <w:r>
        <w:rPr>
          <w:rFonts w:hint="eastAsia"/>
        </w:rPr>
        <w:br/>
      </w:r>
      <w:r>
        <w:rPr>
          <w:rFonts w:hint="eastAsia"/>
        </w:rPr>
        <w:t>　　　　1.3.3 塑料软管</w:t>
      </w:r>
      <w:r>
        <w:rPr>
          <w:rFonts w:hint="eastAsia"/>
        </w:rPr>
        <w:br/>
      </w:r>
      <w:r>
        <w:rPr>
          <w:rFonts w:hint="eastAsia"/>
        </w:rPr>
        <w:t>　　　　1.3.4 复合软管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按应用细分，全球药用软管市场规模2021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乳膏</w:t>
      </w:r>
      <w:r>
        <w:rPr>
          <w:rFonts w:hint="eastAsia"/>
        </w:rPr>
        <w:br/>
      </w:r>
      <w:r>
        <w:rPr>
          <w:rFonts w:hint="eastAsia"/>
        </w:rPr>
        <w:t>　　　　1.4.3 凝胶</w:t>
      </w:r>
      <w:r>
        <w:rPr>
          <w:rFonts w:hint="eastAsia"/>
        </w:rPr>
        <w:br/>
      </w:r>
      <w:r>
        <w:rPr>
          <w:rFonts w:hint="eastAsia"/>
        </w:rPr>
        <w:t>　　　　1.4.4 软膏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药用软管行业发展总体概况</w:t>
      </w:r>
      <w:r>
        <w:rPr>
          <w:rFonts w:hint="eastAsia"/>
        </w:rPr>
        <w:br/>
      </w:r>
      <w:r>
        <w:rPr>
          <w:rFonts w:hint="eastAsia"/>
        </w:rPr>
        <w:t>　　　　1.5.2 药用软管行业发展主要特点</w:t>
      </w:r>
      <w:r>
        <w:rPr>
          <w:rFonts w:hint="eastAsia"/>
        </w:rPr>
        <w:br/>
      </w:r>
      <w:r>
        <w:rPr>
          <w:rFonts w:hint="eastAsia"/>
        </w:rPr>
        <w:t>　　　　1.5.3 药用软管行业发展影响因素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药用软管有利因素</w:t>
      </w:r>
      <w:r>
        <w:rPr>
          <w:rFonts w:hint="eastAsia"/>
        </w:rPr>
        <w:br/>
      </w:r>
      <w:r>
        <w:rPr>
          <w:rFonts w:hint="eastAsia"/>
        </w:rPr>
        <w:t>　　　　1.5.3 .2 药用软管不利因素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全球市场，近三年药用软管主要企业占有率及排名（按销量）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药用软管主要企业在国际市场占有率（按销量，2023-2026）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2025年药用软管主要企业在国际市场排名（按销量）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全球市场主要企业药用软管销量（2023-2026）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全球市场，近三年药用软管主要企业占有率及排名（按收入）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药用软管主要企业在国际市场占有率（按收入，2023-2026）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2025年药用软管主要企业在国际市场排名（按收入）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全球市场主要企业药用软管销售收入（2023-2026）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全球市场主要企业药用软管销售价格（2023-2026）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中国市场，近三年药用软管主要企业占有率及排名（按销量）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药用软管主要企业在中国市场占有率（按销量，2023-2026）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2025年药用软管主要企业在中国市场排名（按销量）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中国市场主要企业药用软管销量（2023-2026）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中国市场，近三年药用软管主要企业占有率及排名（按收入）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药用软管主要企业在中国市场占有率（按收入，2023-2026）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2025年药用软管主要企业在中国市场排名（按收入）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中国市场主要企业药用软管销售收入（2023-2026）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全球主要厂商药用软管总部及产地分布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全球主要厂商成立时间及药用软管商业化日期</w:t>
      </w:r>
      <w:r>
        <w:rPr>
          <w:rFonts w:hint="eastAsia"/>
        </w:rPr>
        <w:br/>
      </w:r>
      <w:r>
        <w:rPr>
          <w:rFonts w:hint="eastAsia"/>
        </w:rPr>
        <w:t>　　2.8 全球主要厂商药用软管产品类型及应用</w:t>
      </w:r>
      <w:r>
        <w:rPr>
          <w:rFonts w:hint="eastAsia"/>
        </w:rPr>
        <w:br/>
      </w:r>
      <w:r>
        <w:rPr>
          <w:rFonts w:hint="eastAsia"/>
        </w:rPr>
        <w:t>　　2.9 药用软管行业集中度、竞争程度分析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药用软管行业集中度分析：2025年全球Top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全球药用软管第一梯队、第二梯队和第三梯队生产商（品牌）及市场份额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全球药用软管总体规模分析</w:t>
      </w:r>
      <w:r>
        <w:rPr>
          <w:rFonts w:hint="eastAsia"/>
        </w:rPr>
        <w:br/>
      </w:r>
      <w:r>
        <w:rPr>
          <w:rFonts w:hint="eastAsia"/>
        </w:rPr>
        <w:t>　　3.1 全球药用软管供需现状及预测（2021-2032）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全球药用软管产能、产量、产能利用率及发展趋势（2021-2032）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全球药用软管产量、需求量及发展趋势（2021-2032）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全球主要地区药用软管产量及发展趋势（2021-2032）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全球主要地区药用软管产量（2021-2026）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全球主要地区药用软管产量（2027-2032）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全球主要地区药用软管产量市场份额（2021-2032）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中国药用软管供需现状及预测（2021-2032）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中国药用软管产能、产量、产能利用率及发展趋势（2021-2032）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中国药用软管产量、市场需求量及发展趋势（2021-2032）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中国市场药用软管进出口（2021-2032）</w:t>
      </w:r>
      <w:r>
        <w:rPr>
          <w:rFonts w:hint="eastAsia"/>
        </w:rPr>
        <w:br/>
      </w:r>
      <w:r>
        <w:rPr>
          <w:rFonts w:hint="eastAsia"/>
        </w:rPr>
        <w:t>　　3.4 全球药用软管销量及销售额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全球市场药用软管销售额（2021-2032）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全球市场药用软管销量（2021-2032）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全球市场药用软管价格趋势（2021-2032）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全球药用软管主要地区分析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全球主要地区药用软管市场规模分析：2021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全球主要地区药用软管销售收入及市场份额（2021-2026）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全球主要地区药用软管销售收入预测（2027-2032）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全球主要地区药用软管销量分析：2021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全球主要地区药用软管销量及市场份额（2021-2026）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全球主要地区药用软管销量及市场份额预测（2027-2032）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北美市场药用软管销量、收入及增长率（2021-2032）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欧洲市场药用软管销量、收入及增长率（2021-2032）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中国市场药用软管销量、收入及增长率（2021-2032）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日本市场药用软管销量、收入及增长率（2021-2032）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东南亚市场药用软管销量、收入及增长率（2021-2032）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印度市场药用软管销量、收入及增长率（2021-2032）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南美市场药用软管销量、收入及增长率（2021-2032）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中东市场药用软管销量、收入及增长率（2021-2032）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药用软管销量、收入、价格及毛利率（2021-2026）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药用软管销量、收入、价格及毛利率（2021-2026）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药用软管销量、收入、价格及毛利率（2021-2026）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药用软管销量、收入、价格及毛利率（2021-2026）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不同产品类型药用软管分析</w:t>
      </w:r>
      <w:r>
        <w:rPr>
          <w:rFonts w:hint="eastAsia"/>
        </w:rPr>
        <w:br/>
      </w:r>
      <w:r>
        <w:rPr>
          <w:rFonts w:hint="eastAsia"/>
        </w:rPr>
        <w:t>　　6.1 全球不同产品类型药用软管销量（2021-2032）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全球不同产品类型药用软管销量及市场份额（2021-2026）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全球不同产品类型药用软管销量预测（2027-2032）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全球不同产品类型药用软管收入（2021-2032）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全球不同产品类型药用软管收入及市场份额（2021-2026）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全球不同产品类型药用软管收入预测（2027-2032）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全球不同产品类型药用软管价格走势（2021-2032）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中国不同产品类型药用软管销量（2021-2032）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中国不同产品类型药用软管销量及市场份额（2021-2026）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中国不同产品类型药用软管销量预测（2027-2032）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中国不同产品类型药用软管收入（2021-2032）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中国不同产品类型药用软管收入及市场份额（2021-2026）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中国不同产品类型药用软管收入预测（2027-2032）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不同应用药用软管分析</w:t>
      </w:r>
      <w:r>
        <w:rPr>
          <w:rFonts w:hint="eastAsia"/>
        </w:rPr>
        <w:br/>
      </w:r>
      <w:r>
        <w:rPr>
          <w:rFonts w:hint="eastAsia"/>
        </w:rPr>
        <w:t>　　7.1 全球不同应用药用软管销量（2021-2032）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全球不同应用药用软管销量及市场份额（2021-2026）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全球不同应用药用软管销量预测（2027-2032）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全球不同应用药用软管收入（2021-2032）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全球不同应用药用软管收入及市场份额（2021-2026）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全球不同应用药用软管收入预测（2027-2032）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全球不同应用药用软管价格走势（2021-2032）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中国不同应用药用软管销量（2021-2032）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中国不同应用药用软管销量及市场份额（2021-2026）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中国不同应用药用软管销量预测（2027-2032）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中国不同应用药用软管收入（2021-2032）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中国不同应用药用软管收入及市场份额（2021-2026）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中国不同应用药用软管收入预测（2027-2032）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药用软管行业发展趋势</w:t>
      </w:r>
      <w:r>
        <w:rPr>
          <w:rFonts w:hint="eastAsia"/>
        </w:rPr>
        <w:br/>
      </w:r>
      <w:r>
        <w:rPr>
          <w:rFonts w:hint="eastAsia"/>
        </w:rPr>
        <w:t>　　8.2 药用软管行业主要驱动因素</w:t>
      </w:r>
      <w:r>
        <w:rPr>
          <w:rFonts w:hint="eastAsia"/>
        </w:rPr>
        <w:br/>
      </w:r>
      <w:r>
        <w:rPr>
          <w:rFonts w:hint="eastAsia"/>
        </w:rPr>
        <w:t>　　8.3 药用软管中国企业SWOT分析</w:t>
      </w:r>
      <w:r>
        <w:rPr>
          <w:rFonts w:hint="eastAsia"/>
        </w:rPr>
        <w:br/>
      </w:r>
      <w:r>
        <w:rPr>
          <w:rFonts w:hint="eastAsia"/>
        </w:rPr>
        <w:t>　　8.4 中国药用软管行业政策环境分析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药用软管行业产业链简介</w:t>
      </w:r>
      <w:r>
        <w:rPr>
          <w:rFonts w:hint="eastAsia"/>
        </w:rPr>
        <w:br/>
      </w:r>
      <w:r>
        <w:rPr>
          <w:rFonts w:hint="eastAsia"/>
        </w:rPr>
        <w:t>　　　　9.1.1 药用软管行业供应链分析</w:t>
      </w:r>
      <w:r>
        <w:rPr>
          <w:rFonts w:hint="eastAsia"/>
        </w:rPr>
        <w:br/>
      </w:r>
      <w:r>
        <w:rPr>
          <w:rFonts w:hint="eastAsia"/>
        </w:rPr>
        <w:t>　　　　9.1.2 药用软管主要原料及供应情况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药用软管行业采购模式</w:t>
      </w:r>
      <w:r>
        <w:rPr>
          <w:rFonts w:hint="eastAsia"/>
        </w:rPr>
        <w:br/>
      </w:r>
      <w:r>
        <w:rPr>
          <w:rFonts w:hint="eastAsia"/>
        </w:rPr>
        <w:t>　　9.3 药用软管行业生产模式</w:t>
      </w:r>
      <w:r>
        <w:rPr>
          <w:rFonts w:hint="eastAsia"/>
        </w:rPr>
        <w:br/>
      </w:r>
      <w:r>
        <w:rPr>
          <w:rFonts w:hint="eastAsia"/>
        </w:rPr>
        <w:t>　　9.4 药用软管行业销售模式及销售渠道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按产品类型细分，全球药用软管市场规模2021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按应用细分，全球药用软管市场规模（CAGR）2021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药用软管行业发展主要特点</w:t>
      </w:r>
      <w:r>
        <w:rPr>
          <w:rFonts w:hint="eastAsia"/>
        </w:rPr>
        <w:br/>
      </w:r>
      <w:r>
        <w:rPr>
          <w:rFonts w:hint="eastAsia"/>
        </w:rPr>
        <w:t>　　表 4： 药用软管行业发展有利因素分析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药用软管行业发展不利因素分析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进入药用软管行业壁垒</w:t>
      </w:r>
      <w:r>
        <w:rPr>
          <w:rFonts w:hint="eastAsia"/>
        </w:rPr>
        <w:br/>
      </w:r>
      <w:r>
        <w:rPr>
          <w:rFonts w:hint="eastAsia"/>
        </w:rPr>
        <w:t>　　表 7： 药用软管主要企业在国际市场占有率（按销量，2023-2026）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2025年药用软管主要企业在国际市场排名（按销量）&amp;（千件）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全球市场主要企业药用软管销量（2023-2026）&amp;（千件）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药用软管主要企业在国际市场占有率（按收入，2023-2026）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2025年药用软管主要企业在国际市场排名（按收入）&amp;（万元）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全球市场主要企业药用软管销售收入（2023-2026）&amp;（万元）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全球市场主要企业药用软管销售价格（2023-2026）&amp;（元/件）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药用软管主要企业在中国市场占有率（按销量，2023-2026）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2025年药用软管主要企业在中国市场排名（按销量）&amp;（千件）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中国市场主要企业药用软管销量（2023-2026）&amp;（千件）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药用软管主要企业在中国市场占有率（按收入，2023-2026）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2025年药用软管主要企业在中国市场排名（按收入）&amp;（万元）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中国市场主要企业药用软管销售收入（2023-2026）&amp;（万元）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全球主要厂商药用软管总部及产地分布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全球主要厂商成立时间及药用软管商业化日期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全球主要厂商药用软管产品类型及应用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2025年全球药用软管主要厂商市场地位（第一梯队、第二梯队和第三梯队）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全球药用软管市场投资、并购等现状分析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全球主要地区药用软管产量增速（CAGR）：（2021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全球主要地区药用软管产量（2021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全球主要地区药用软管产量（2021-2026）&amp;（千件）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全球主要地区药用软管产量（2027-2032）&amp;（千件）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全球主要地区药用软管产量市场份额（2021-2026）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全球主要地区药用软管产量市场份额（2027-2032）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中国市场药用软管产量、销量、进出口（2021-2026）&amp;（千件）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中国市场药用软管产量、销量、进出口预测（2027-2032）&amp;（千件）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全球主要地区药用软管销售收入增速：（2021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全球主要地区药用软管销售收入（2021-2026）&amp;（万元）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全球主要地区药用软管销售收入市场份额（2021-2026）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全球主要地区药用软管收入（2027-2032）&amp;（万元）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全球主要地区药用软管收入市场份额（2027-2032）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全球主要地区药用软管销量（千件）：2021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全球主要地区药用软管销量（2021-2026）&amp;（千件）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全球主要地区药用软管销量市场份额（2021-2026）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全球主要地区药用软管销量（2027-2032）&amp;（千件）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全球主要地区药用软管销量份额（2027-2032）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药用软管销量（千件）、收入（万元）、价格（元/件）及毛利率（2021-2026）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药用软管销量（千件）、收入（万元）、价格（元/件）及毛利率（2021-2026）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药用软管销量（千件）、收入（万元）、价格（元/件）及毛利率（2021-2026）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药用软管销量（千件）、收入（万元）、价格（元/件）及毛利率（2021-2026）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药用软管销量（千件）、收入（万元）、价格（元/件）及毛利率（2021-2026）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药用软管销量（千件）、收入（万元）、价格（元/件）及毛利率（2021-2026）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药用软管销量（千件）、收入（万元）、价格（元/件）及毛利率（2021-2026）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药用软管销量（千件）、收入（万元）、价格（元/件）及毛利率（2021-2026）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药用软管销量（千件）、收入（万元）、价格（元/件）及毛利率（2021-2026）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药用软管销量（千件）、收入（万元）、价格（元/件）及毛利率（2021-2026）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药用软管销量（千件）、收入（万元）、价格（元/件）及毛利率（2021-2026）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药用软管销量（千件）、收入（万元）、价格（元/件）及毛利率（2021-2026）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药用软管销量（千件）、收入（万元）、价格（元/件）及毛利率（2021-2026）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药用软管销量（千件）、收入（万元）、价格（元/件）及毛利率（2021-2026）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药用软管销量（千件）、收入（万元）、价格（元/件）及毛利率（2021-2026）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药用软管销量（千件）、收入（万元）、价格（元/件）及毛利率（2021-2026）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全球不同产品类型药用软管销量（2021-2026）&amp;（千件）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全球不同产品类型药用软管销量市场份额（2021-2026）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全球不同产品类型药用软管销量预测（2027-2032）&amp;（千件）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全球市场不同产品类型药用软管销量市场份额预测（2027-2032）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全球不同产品类型药用软管收入（2021-2026）&amp;（万元）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全球不同产品类型药用软管收入市场份额（2021-2026）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全球不同产品类型药用软管收入预测（2027-2032）&amp;（万元）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全球不同产品类型药用软管收入市场份额预测（2027-2032）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中国不同产品类型药用软管销量（2021-2026）&amp;（千件）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中国不同产品类型药用软管销量市场份额（2021-2026）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中国不同产品类型药用软管销量预测（2027-2032）&amp;（千件）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全球市场不同产品类型药用软管销量市场份额预测（2027-2032）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中国不同产品类型药用软管收入（2021-2026）&amp;（万元）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中国不同产品类型药用软管收入市场份额（2021-2026）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中国不同产品类型药用软管收入预测（2027-2032）&amp;（万元）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中国不同产品类型药用软管收入市场份额预测（2027-2032）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全球不同应用药用软管销量（2021-2026）&amp;（千件）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全球不同应用药用软管销量市场份额（2021-2026）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全球不同应用药用软管销量预测（2027-2032）&amp;（千件）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全球市场不同应用药用软管销量市场份额预测（2027-2032）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全球不同应用药用软管收入（2021-2026）&amp;（万元）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全球不同应用药用软管收入市场份额（2021-2026）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全球不同应用药用软管收入预测（2027-2032）&amp;（万元）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全球不同应用药用软管收入市场份额预测（2027-2032）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中国不同应用药用软管销量（2021-2026）&amp;（千件）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中国不同应用药用软管销量市场份额（2021-2026）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中国不同应用药用软管销量预测（2027-2032）&amp;（千件）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中国市场不同应用药用软管销量市场份额预测（2027-2032）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中国不同应用药用软管收入（2021-2026）&amp;（万元）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中国不同应用药用软管收入市场份额（2021-2026）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中国不同应用药用软管收入预测（2027-2032）&amp;（万元）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中国不同应用药用软管收入市场份额预测（2027-2032）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药用软管行业发展趋势</w:t>
      </w:r>
      <w:r>
        <w:rPr>
          <w:rFonts w:hint="eastAsia"/>
        </w:rPr>
        <w:br/>
      </w:r>
      <w:r>
        <w:rPr>
          <w:rFonts w:hint="eastAsia"/>
        </w:rPr>
        <w:t>　　表 156： 药用软管行业主要驱动因素</w:t>
      </w:r>
      <w:r>
        <w:rPr>
          <w:rFonts w:hint="eastAsia"/>
        </w:rPr>
        <w:br/>
      </w:r>
      <w:r>
        <w:rPr>
          <w:rFonts w:hint="eastAsia"/>
        </w:rPr>
        <w:t>　　表 157： 药用软管行业供应链分析</w:t>
      </w:r>
      <w:r>
        <w:rPr>
          <w:rFonts w:hint="eastAsia"/>
        </w:rPr>
        <w:br/>
      </w:r>
      <w:r>
        <w:rPr>
          <w:rFonts w:hint="eastAsia"/>
        </w:rPr>
        <w:t>　　表 158： 药用软管上游原料供应商</w:t>
      </w:r>
      <w:r>
        <w:rPr>
          <w:rFonts w:hint="eastAsia"/>
        </w:rPr>
        <w:br/>
      </w:r>
      <w:r>
        <w:rPr>
          <w:rFonts w:hint="eastAsia"/>
        </w:rPr>
        <w:t>　　表 159： 药用软管主要地区不同应用客户分析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药用软管典型经销商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药用软管产品图片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全球不同产品类型药用软管销售额2021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全球不同产品类型药用软管市场份额2025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金属软管产品图片</w:t>
      </w:r>
      <w:r>
        <w:rPr>
          <w:rFonts w:hint="eastAsia"/>
        </w:rPr>
        <w:br/>
      </w:r>
      <w:r>
        <w:rPr>
          <w:rFonts w:hint="eastAsia"/>
        </w:rPr>
        <w:t>　　图 5： 塑料软管产品图片</w:t>
      </w:r>
      <w:r>
        <w:rPr>
          <w:rFonts w:hint="eastAsia"/>
        </w:rPr>
        <w:br/>
      </w:r>
      <w:r>
        <w:rPr>
          <w:rFonts w:hint="eastAsia"/>
        </w:rPr>
        <w:t>　　图 6： 复合软管产品图片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全球不同应用药用软管市场份额2025 &amp; 2032</w:t>
      </w:r>
      <w:r>
        <w:rPr>
          <w:rFonts w:hint="eastAsia"/>
        </w:rPr>
        <w:br/>
      </w:r>
      <w:r>
        <w:rPr>
          <w:rFonts w:hint="eastAsia"/>
        </w:rPr>
        <w:t>　　图 9： 乳膏</w:t>
      </w:r>
      <w:r>
        <w:rPr>
          <w:rFonts w:hint="eastAsia"/>
        </w:rPr>
        <w:br/>
      </w:r>
      <w:r>
        <w:rPr>
          <w:rFonts w:hint="eastAsia"/>
        </w:rPr>
        <w:t>　　图 10： 凝胶</w:t>
      </w:r>
      <w:r>
        <w:rPr>
          <w:rFonts w:hint="eastAsia"/>
        </w:rPr>
        <w:br/>
      </w:r>
      <w:r>
        <w:rPr>
          <w:rFonts w:hint="eastAsia"/>
        </w:rPr>
        <w:t>　　图 11： 软膏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2025年全球前五大生产商药用软管市场份额</w:t>
      </w:r>
      <w:r>
        <w:rPr>
          <w:rFonts w:hint="eastAsia"/>
        </w:rPr>
        <w:br/>
      </w:r>
      <w:r>
        <w:rPr>
          <w:rFonts w:hint="eastAsia"/>
        </w:rPr>
        <w:t>　　图 14： 2025年全球药用软管第一梯队、第二梯队和第三梯队厂商及市场份额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全球药用软管产能、产量、产能利用率及发展趋势（2021-2032）&amp;（千件）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全球药用软管产量、需求量及发展趋势（2021-2032）&amp;（千件）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全球主要地区药用软管产量市场份额（2021-2032）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中国药用软管产能、产量、产能利用率及发展趋势（2021-2032）&amp;（千件）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中国药用软管产量、市场需求量及发展趋势（2021-2032）&amp;（千件）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全球药用软管市场销售额及增长率：（2021-2032）&amp;（万元）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全球市场药用软管市场规模：2021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全球市场药用软管销量及增长率（2021-2032）&amp;（千件）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全球市场药用软管价格趋势（2021-2032）&amp;（元/件）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全球主要地区药用软管销售收入（2021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全球主要地区药用软管销售收入市场份额（2021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北美市场药用软管销量及增长率（2021-2032）&amp;（千件）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北美市场药用软管收入及增长率（2021-2032）&amp;（万元）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欧洲市场药用软管销量及增长率（2021-2032）&amp;（千件）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欧洲市场药用软管收入及增长率（2021-2032）&amp;（万元）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中国市场药用软管销量及增长率（2021-2032）&amp;（千件）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中国市场药用软管收入及增长率（2021-2032）&amp;（万元）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日本市场药用软管销量及增长率（2021-2032）&amp;（千件）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日本市场药用软管收入及增长率（2021-2032）&amp;（万元）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东南亚市场药用软管销量及增长率（2021-2032）&amp;（千件）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东南亚市场药用软管收入及增长率（2021-2032）&amp;（万元）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印度市场药用软管销量及增长率（2021-2032）&amp;（千件）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印度市场药用软管收入及增长率（2021-2032）&amp;（万元）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南美市场药用软管销量及增长率（2021-2032）&amp;（千件）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南美市场药用软管收入及增长率（2021-2032）&amp;（万元）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中东市场药用软管销量及增长率（2021-2032）&amp;（千件）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中东市场药用软管收入及增长率（2021-2032）&amp;（万元）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全球不同产品类型药用软管价格走势（2021-2032）&amp;（元/件）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全球不同应用药用软管价格走势（2021-2032）&amp;（元/件）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药用软管中国企业SWOT分析</w:t>
      </w:r>
      <w:r>
        <w:rPr>
          <w:rFonts w:hint="eastAsia"/>
        </w:rPr>
        <w:br/>
      </w:r>
      <w:r>
        <w:rPr>
          <w:rFonts w:hint="eastAsia"/>
        </w:rPr>
        <w:t>　　图 45： 药用软管产业链</w:t>
      </w:r>
      <w:r>
        <w:rPr>
          <w:rFonts w:hint="eastAsia"/>
        </w:rPr>
        <w:br/>
      </w:r>
      <w:r>
        <w:rPr>
          <w:rFonts w:hint="eastAsia"/>
        </w:rPr>
        <w:t>　　图 46： 药用软管行业采购模式分析</w:t>
      </w:r>
      <w:r>
        <w:rPr>
          <w:rFonts w:hint="eastAsia"/>
        </w:rPr>
        <w:br/>
      </w:r>
      <w:r>
        <w:rPr>
          <w:rFonts w:hint="eastAsia"/>
        </w:rPr>
        <w:t>　　图 47： 药用软管行业生产模式</w:t>
      </w:r>
      <w:r>
        <w:rPr>
          <w:rFonts w:hint="eastAsia"/>
        </w:rPr>
        <w:br/>
      </w:r>
      <w:r>
        <w:rPr>
          <w:rFonts w:hint="eastAsia"/>
        </w:rPr>
        <w:t>　　图 48： 药用软管行业销售模式分析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0779b631f4e8e" w:history="1">
        <w:r>
          <w:rPr>
            <w:rStyle w:val="Hyperlink"/>
          </w:rPr>
          <w:t>2026-2032年全球与中国药用软管行业发展调研及前景趋势报告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0779b631f4e8e" w:history="1">
        <w:r>
          <w:rPr>
            <w:rStyle w:val="Hyperlink"/>
          </w:rPr>
          <w:t>https://www.20087.com/5/66/YaoYongRuanGuanDeXianZhuangYuFaZhanQianJing.html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热点：软管是干什么用的、药用软管标准、铝管、药用软管开口有铝箔、软管十大名牌排名、药用软管上料器、软管螺旋输送机、药用软管保存方法、柔性软管的用途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81fa58e0044fc" w:history="1">
      <w:r>
        <w:rPr>
          <w:rStyle w:val="Hyperlink"/>
        </w:rPr>
        <w:t>2026-2032年全球与中国药用软管行业发展调研及前景趋势报告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aoYongRuanGuanDeXianZhuangYuFaZhanQianJing.html" TargetMode="External" Id="R5750779b631f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aoYongRuanGuanDeXianZhuangYuFaZhanQianJing.html" TargetMode="External" Id="Ra8581fa58e00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2026-02-07T23:17:26Z</dcterms:created>
  <dcterms:modified xsi:type="dcterms:W3CDTF">2026-02-08T00:17:26Z</dcterms:modified>
  <dc:subject>2026-2032年全球与中国药用软管行业发展调研及前景趋势报告</dc:subject>
  <dc:title>2026-2032年全球与中国药用软管行业发展调研及前景趋势报告</dc:title>
  <cp:keywords>2026-2032年全球与中国药用软管行业发展调研及前景趋势报告</cp:keywords>
  <dc:description>2026-2032年全球与中国药用软管行业发展调研及前景趋势报告</dc:description>
</cp:coreProperties>
</file>