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f7aa8a1d7463a" w:history="1">
              <w:r>
                <w:rPr>
                  <w:rStyle w:val="Hyperlink"/>
                </w:rPr>
                <w:t>中国防火涂料市场深度研究与发展趋势分析报告（2026年版）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f7aa8a1d7463a" w:history="1">
              <w:r>
                <w:rPr>
                  <w:rStyle w:val="Hyperlink"/>
                </w:rPr>
                <w:t>中国防火涂料市场深度研究与发展趋势分析报告（2026年版）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f7aa8a1d7463a" w:history="1">
                <w:r>
                  <w:rPr>
                    <w:rStyle w:val="Hyperlink"/>
                  </w:rPr>
                  <w:t>https://www.20087.com/5/36/FangHuoTuLiaoYanJiu.html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用于提高建筑材料耐火性能的特殊涂料，能够在火灾中形成隔热层，延缓火焰蔓延，保护建筑物结构和内部设施。近年来，随着建筑安全标准的提高，防火涂料的性能指标不断提升，包括更高的耐火极限、更短的固化时间和更优异的环保特性。</w:t>
      </w:r>
      <w:r>
        <w:rPr>
          <w:rFonts w:hint="eastAsia"/>
        </w:rPr>
        <w:br/>
      </w:r>
      <w:r>
        <w:rPr>
          <w:rFonts w:hint="eastAsia"/>
        </w:rPr>
        <w:t>　　未来，防火涂料的发展将更加注重多功能性和环境友好性。通过纳米技术，可以开发出兼具防水、防腐蚀和自清洁功能的防火涂料，提高建筑材料的综合防护能力。同时，探索使用生物基和无毒材料，减少对环境和人体健康的潜在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f7aa8a1d7463a" w:history="1">
        <w:r>
          <w:rPr>
            <w:rStyle w:val="Hyperlink"/>
          </w:rPr>
          <w:t>中国防火涂料市场深度研究与发展趋势分析报告（2026年版）</w:t>
        </w:r>
      </w:hyperlink>
      <w:r>
        <w:rPr>
          <w:rFonts w:hint="eastAsia"/>
        </w:rPr>
        <w:t>》基于统计局、相关行业协会及科研机构的详实数据，系统梳理了防火涂料产业链结构和供需现状，客观分析了防火涂料市场规模、价格变动及需求特征。报告从防火涂料技术发展现状与创新方向切入，结合政策环境与消费趋势变化，对防火涂料行业未来前景和增长空间进行了合理预测。通过对防火涂料重点企业的市场表现分析，呈现了行业竞争格局。同时，报告评估了不同防火涂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防火涂料产业概述</w:t>
      </w:r>
      <w:r>
        <w:rPr>
          <w:rFonts w:hint="eastAsia"/>
        </w:rPr>
        <w:br/>
      </w:r>
      <w:r>
        <w:rPr>
          <w:rFonts w:hint="eastAsia"/>
        </w:rPr>
        <w:t>　　第一节 防火涂料产业定义</w:t>
      </w:r>
      <w:r>
        <w:rPr>
          <w:rFonts w:hint="eastAsia"/>
        </w:rPr>
        <w:br/>
      </w:r>
      <w:r>
        <w:rPr>
          <w:rFonts w:hint="eastAsia"/>
        </w:rPr>
        <w:t>　　第二节 防火涂料产业发展历程</w:t>
      </w:r>
      <w:r>
        <w:rPr>
          <w:rFonts w:hint="eastAsia"/>
        </w:rPr>
        <w:br/>
      </w:r>
      <w:r>
        <w:rPr>
          <w:rFonts w:hint="eastAsia"/>
        </w:rPr>
        <w:t>　　第三节 防火涂料分类情况</w:t>
      </w:r>
      <w:r>
        <w:rPr>
          <w:rFonts w:hint="eastAsia"/>
        </w:rPr>
        <w:br/>
      </w:r>
      <w:r>
        <w:rPr>
          <w:rFonts w:hint="eastAsia"/>
        </w:rPr>
        <w:t>　　第四节 防火涂料产业链分析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二、相关防火涂料行业标准分析</w:t>
      </w:r>
      <w:r>
        <w:rPr>
          <w:rFonts w:hint="eastAsia"/>
        </w:rPr>
        <w:br/>
      </w:r>
      <w:r>
        <w:rPr>
          <w:rFonts w:hint="eastAsia"/>
        </w:rPr>
        <w:t>　　第三节 防火涂料行业社会环境分析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2025-2026年中国防火涂料行业发展概况</w:t>
      </w:r>
      <w:r>
        <w:rPr>
          <w:rFonts w:hint="eastAsia"/>
        </w:rPr>
        <w:br/>
      </w:r>
      <w:r>
        <w:rPr>
          <w:rFonts w:hint="eastAsia"/>
        </w:rPr>
        <w:t>　　第一节 防火涂料行业发展态势分析</w:t>
      </w:r>
      <w:r>
        <w:rPr>
          <w:rFonts w:hint="eastAsia"/>
        </w:rPr>
        <w:br/>
      </w:r>
      <w:r>
        <w:rPr>
          <w:rFonts w:hint="eastAsia"/>
        </w:rPr>
        <w:t>　　第二节 防火涂料行业发展特点分析</w:t>
      </w:r>
      <w:r>
        <w:rPr>
          <w:rFonts w:hint="eastAsia"/>
        </w:rPr>
        <w:br/>
      </w:r>
      <w:r>
        <w:rPr>
          <w:rFonts w:hint="eastAsia"/>
        </w:rPr>
        <w:t>　　第三节 防火涂料行业市场供需分析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2020-2025年中国防火涂料行业总体规模</w:t>
      </w:r>
      <w:r>
        <w:rPr>
          <w:rFonts w:hint="eastAsia"/>
        </w:rPr>
        <w:br/>
      </w:r>
      <w:r>
        <w:rPr>
          <w:rFonts w:hint="eastAsia"/>
        </w:rPr>
        <w:t>　　第二节 中国防火涂料行业盈利情况分析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一、2020-2025年中国防火涂料行业需求情况分析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防火涂料产业供需平衡状况分析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一、2026-2032年我国防火涂料市场竞争趋势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二、2026-2032年防火涂料行业竞争格局展望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我国防火涂料行业前景与机遇分析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一、我国防火涂料行业发展前景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二、我国防火涂料发展机遇分析</w:t>
      </w:r>
      <w:r>
        <w:rPr>
          <w:rFonts w:hint="eastAsia"/>
        </w:rPr>
        <w:br/>
      </w:r>
      <w:r>
        <w:rPr>
          <w:rFonts w:hint="eastAsia"/>
        </w:rPr>
        <w:t>　　　　三、2026年防火涂料的发展机遇分析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四、经济危机对防火涂料行业的影响分析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2026-2032年中国防火涂料市场趋势分析</w:t>
      </w:r>
      <w:r>
        <w:rPr>
          <w:rFonts w:hint="eastAsia"/>
        </w:rPr>
        <w:br/>
      </w:r>
      <w:r>
        <w:rPr>
          <w:rFonts w:hint="eastAsia"/>
        </w:rPr>
        <w:t>　　　　一、防火涂料市场趋势总结</w:t>
      </w:r>
      <w:r>
        <w:rPr>
          <w:rFonts w:hint="eastAsia"/>
        </w:rPr>
        <w:br/>
      </w:r>
      <w:r>
        <w:rPr>
          <w:rFonts w:hint="eastAsia"/>
        </w:rPr>
        <w:t>　　　　二、防火涂料发展趋势分析</w:t>
      </w:r>
      <w:r>
        <w:rPr>
          <w:rFonts w:hint="eastAsia"/>
        </w:rPr>
        <w:br/>
      </w:r>
      <w:r>
        <w:rPr>
          <w:rFonts w:hint="eastAsia"/>
        </w:rPr>
        <w:t>　　　　三、防火涂料市场发展空间</w:t>
      </w:r>
      <w:r>
        <w:rPr>
          <w:rFonts w:hint="eastAsia"/>
        </w:rPr>
        <w:br/>
      </w:r>
      <w:r>
        <w:rPr>
          <w:rFonts w:hint="eastAsia"/>
        </w:rPr>
        <w:t>　　　　四、防火涂料产业政策趋向</w:t>
      </w:r>
      <w:r>
        <w:rPr>
          <w:rFonts w:hint="eastAsia"/>
        </w:rPr>
        <w:br/>
      </w:r>
      <w:r>
        <w:rPr>
          <w:rFonts w:hint="eastAsia"/>
        </w:rPr>
        <w:t>　　　　五、防火涂料技术革新趋势</w:t>
      </w:r>
      <w:r>
        <w:rPr>
          <w:rFonts w:hint="eastAsia"/>
        </w:rPr>
        <w:br/>
      </w:r>
      <w:r>
        <w:rPr>
          <w:rFonts w:hint="eastAsia"/>
        </w:rPr>
        <w:t>　　　　六、防火涂料价格走势分析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一、2026年防火涂料行业投资状况分析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三、2026年防火涂料行业投资趋势预测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四、2026年防火涂料行业投资方向</w:t>
      </w:r>
      <w:r>
        <w:rPr>
          <w:rFonts w:hint="eastAsia"/>
        </w:rPr>
        <w:br/>
      </w:r>
      <w:r>
        <w:rPr>
          <w:rFonts w:hint="eastAsia"/>
        </w:rPr>
        <w:t>　　　　五、2026年防火涂料行业投资建议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2026-2032年防火涂料行业投资风险及控制策略分析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防火涂料行业市场前景分析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一、2026-2032年防火涂料市场规模预测</w:t>
      </w:r>
      <w:r>
        <w:rPr>
          <w:rFonts w:hint="eastAsia"/>
        </w:rPr>
        <w:br/>
      </w:r>
      <w:r>
        <w:rPr>
          <w:rFonts w:hint="eastAsia"/>
        </w:rPr>
        <w:t>　　　　二、防火涂料行业增长驱动因素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三、防火涂料市场供需趋势展望</w:t>
      </w:r>
      <w:r>
        <w:rPr>
          <w:rFonts w:hint="eastAsia"/>
        </w:rPr>
        <w:br/>
      </w:r>
      <w:r>
        <w:rPr>
          <w:rFonts w:hint="eastAsia"/>
        </w:rPr>
        <w:t>　　第二节 防火涂料行业投资价值分析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一、2026-2032年防火涂料投资规模预测</w:t>
      </w:r>
      <w:r>
        <w:rPr>
          <w:rFonts w:hint="eastAsia"/>
        </w:rPr>
        <w:br/>
      </w:r>
      <w:r>
        <w:rPr>
          <w:rFonts w:hint="eastAsia"/>
        </w:rPr>
        <w:t>　　　　二、防火涂料行业盈利能力评估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三、防火涂料行业投资回报分析</w:t>
      </w:r>
      <w:r>
        <w:rPr>
          <w:rFonts w:hint="eastAsia"/>
        </w:rPr>
        <w:br/>
      </w:r>
      <w:r>
        <w:rPr>
          <w:rFonts w:hint="eastAsia"/>
        </w:rPr>
        <w:t>　　第三节 防火涂料行业经营模式分析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一、防火涂料生产与营销模式</w:t>
      </w:r>
      <w:r>
        <w:rPr>
          <w:rFonts w:hint="eastAsia"/>
        </w:rPr>
        <w:br/>
      </w:r>
      <w:r>
        <w:rPr>
          <w:rFonts w:hint="eastAsia"/>
        </w:rPr>
        <w:t>　　　　二、防火涂料行业内外销优势对比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三、防火涂料企业运营策略建议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中^智^林：防火涂料项目投资建议</w:t>
      </w:r>
      <w:r>
        <w:rPr>
          <w:rFonts w:hint="eastAsia"/>
        </w:rPr>
        <w:br/>
      </w:r>
      <w:r>
        <w:rPr>
          <w:rFonts w:hint="eastAsia"/>
        </w:rPr>
        <w:t>　　　　一、防火涂料技术应用要点</w:t>
      </w:r>
      <w:r>
        <w:rPr>
          <w:rFonts w:hint="eastAsia"/>
        </w:rPr>
        <w:br/>
      </w:r>
      <w:r>
        <w:rPr>
          <w:rFonts w:hint="eastAsia"/>
        </w:rPr>
        <w:t>　　　　二、防火涂料项目投资风险控制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三、防火涂料生产开发关键点</w:t>
      </w:r>
      <w:r>
        <w:rPr>
          <w:rFonts w:hint="eastAsia"/>
        </w:rPr>
        <w:br/>
      </w:r>
      <w:r>
        <w:rPr>
          <w:rFonts w:hint="eastAsia"/>
        </w:rPr>
        <w:t>　　　　四、防火涂料市场拓展策略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防火涂料重点企业经营情况分析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2026-2032年中国防火涂料行业利润预测</w:t>
      </w:r>
      <w:r>
        <w:rPr>
          <w:rFonts w:hint="eastAsia"/>
        </w:rPr>
        <w:br/>
      </w:r>
      <w:r>
        <w:rPr>
          <w:rFonts w:hint="eastAsia"/>
        </w:rPr>
        <w:t>　　图表 2026年防火涂料行业壁垒</w:t>
      </w:r>
      <w:r>
        <w:rPr>
          <w:rFonts w:hint="eastAsia"/>
        </w:rPr>
        <w:br/>
      </w:r>
      <w:r>
        <w:rPr>
          <w:rFonts w:hint="eastAsia"/>
        </w:rPr>
        <w:t>　　图表 2026年防火涂料市场前景分析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2026-2032年中国防火涂料市场需求预测</w:t>
      </w:r>
      <w:r>
        <w:rPr>
          <w:rFonts w:hint="eastAsia"/>
        </w:rPr>
        <w:br/>
      </w:r>
      <w:r>
        <w:rPr>
          <w:rFonts w:hint="eastAsia"/>
        </w:rPr>
        <w:t>　　图表 2026年防火涂料发展趋势预测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f7aa8a1d7463a" w:history="1">
        <w:r>
          <w:rPr>
            <w:rStyle w:val="Hyperlink"/>
          </w:rPr>
          <w:t>中国防火涂料市场深度研究与发展趋势分析报告（2026年版）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f7aa8a1d7463a" w:history="1">
        <w:r>
          <w:rPr>
            <w:rStyle w:val="Hyperlink"/>
          </w:rPr>
          <w:t>https://www.20087.com/5/36/FangHuoTuLiaoYanJiu.html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e0564bf7f4895" w:history="1">
      <w:r>
        <w:rPr>
          <w:rStyle w:val="Hyperlink"/>
        </w:rPr>
        <w:t>中国防火涂料市场深度研究与发展趋势分析报告（2026年版）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angHuoTuLiaoYanJiu.html" TargetMode="External" Id="R95af7aa8a1d7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angHuoTuLiaoYanJiu.html" TargetMode="External" Id="R147e0564bf7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2025-09-12T00:36:00Z</dcterms:created>
  <dcterms:modified xsi:type="dcterms:W3CDTF">2025-09-12T01:36:00Z</dcterms:modified>
  <dc:subject>中国防火涂料市场深度研究与发展趋势分析报告（2026年版）</dc:subject>
  <dc:title>中国防火涂料市场深度研究与发展趋势分析报告（2026年版）</dc:title>
  <cp:keywords>中国防火涂料市场深度研究与发展趋势分析报告（2026年版）</cp:keywords>
  <dc:description>中国防火涂料市场深度研究与发展趋势分析报告（2026年版）</dc:description>
</cp:coreProperties>
</file>