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35ab0ce964f1d" w:history="1">
              <w:r>
                <w:rPr>
                  <w:rStyle w:val="Hyperlink"/>
                </w:rPr>
                <w:t>2026-2032年中国高密度货架行业现状分析与市场前景报告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35ab0ce964f1d" w:history="1">
              <w:r>
                <w:rPr>
                  <w:rStyle w:val="Hyperlink"/>
                </w:rPr>
                <w:t>2026-2032年中国高密度货架行业现状分析与市场前景报告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35ab0ce964f1d" w:history="1">
                <w:r>
                  <w:rPr>
                    <w:rStyle w:val="Hyperlink"/>
                  </w:rPr>
                  <w:t>https://www.20087.com/5/96/GaoMiDuHuoJiaFaZhanXianZhuangQianJing.html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货架系统作为现代仓储物流提升空间利用率的核心装备，已广泛应用于电商履约中心、冷链仓库、医药流通及制造业原材料存储等场景。主流类型包括穿梭式货架、移动式密集架、垂直升降库（VLM）及自动化立体库（AS/RS）中的高密度配置，通过减少巷道数量或实现动态存储，可将仓容利用率提升30%–100%。系统普遍集成WMS指令对接、RFID定位及安全防撞机制，并支持与AGV、堆垛机协同作业。然而，高密度货架对地坪承重、消防规范（如喷淋覆盖）及设备维护通道提出更高要求，初期投资成本与系统复杂性仍是中小企业采纳的主要障碍。</w:t>
      </w:r>
      <w:r>
        <w:rPr>
          <w:rFonts w:hint="eastAsia"/>
        </w:rPr>
        <w:br/>
      </w:r>
      <w:r>
        <w:rPr>
          <w:rFonts w:hint="eastAsia"/>
        </w:rPr>
        <w:t>　　未来，高密度货架将向柔性化、智能化与绿色仓储深度融合。市场调研网指出，模块化设计支持快速扩容或布局调整，适配多变SKU结构；数字孪生技术可实时模拟库存流动并优化货位策略。在可持续方面，轻量化高强度钢材与再生材料应用将降低碳足迹；与光伏屋顶、储能系统联动的“零碳仓库”概念正推动高密度货架成为能源管理单元。此外，人机协作模式（如AR辅助拣选+密集存储）将平衡效率与灵活性。长远看，高密度货架将从“静态存储结构”升级为“动态仓储智能体”，在供应链韧性与土地资源约束双重驱动下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435ab0ce964f1d" w:history="1">
        <w:r>
          <w:rPr>
            <w:rStyle w:val="Hyperlink"/>
          </w:rPr>
          <w:t>2026-2032年中国高密度货架行业现状分析与市场前景报告</w:t>
        </w:r>
      </w:hyperlink>
      <w:r>
        <w:rPr>
          <w:rFonts w:hint="eastAsia"/>
        </w:rPr>
        <w:t>》，2025年高密度货架行业市场规模达 亿元，预计2032年市场规模将达 亿元，期间年均复合增长率（CAGR）达 %。报告深入剖析了高密度货架产业链的整体状况。高密度货架报告基于详实数据，全面分析了高密度货架市场规模与需求，探讨了价格走势，客观展现了行业现状，并对高密度货架市场前景及发展趋势进行了科学预测。同时，高密度货架报告聚焦于高密度货架重点企业，评估了市场竞争格局、集中度以及品牌影响力，对不同细分市场进行了深入研究。高密度货架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高密度货架行业概述</w:t>
      </w:r>
      <w:r>
        <w:rPr>
          <w:rFonts w:hint="eastAsia"/>
        </w:rPr>
        <w:br/>
      </w:r>
      <w:r>
        <w:rPr>
          <w:rFonts w:hint="eastAsia"/>
        </w:rPr>
        <w:t>　　第一节 高密度货架定义与分类</w:t>
      </w:r>
      <w:r>
        <w:rPr>
          <w:rFonts w:hint="eastAsia"/>
        </w:rPr>
        <w:br/>
      </w:r>
      <w:r>
        <w:rPr>
          <w:rFonts w:hint="eastAsia"/>
        </w:rPr>
        <w:t>　　第二节 高密度货架应用领域</w:t>
      </w:r>
      <w:r>
        <w:rPr>
          <w:rFonts w:hint="eastAsia"/>
        </w:rPr>
        <w:br/>
      </w:r>
      <w:r>
        <w:rPr>
          <w:rFonts w:hint="eastAsia"/>
        </w:rPr>
        <w:t>　　第三节 高密度货架行业经济指标分析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高密度货架产业链及经营模式分析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三、高密度货架销售模式及销售渠道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全球高密度货架市场发展综述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2020-2025年全球高密度货架市场规模与趋势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主要国家与地区高密度货架市场分析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2026-2032年全球高密度货架行业发展趋势与前景预测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中国高密度货架行业市场分析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2025-2026年高密度货架产能与投资动态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一、国内高密度货架产能及利用情况</w:t>
      </w:r>
      <w:r>
        <w:rPr>
          <w:rFonts w:hint="eastAsia"/>
        </w:rPr>
        <w:br/>
      </w:r>
      <w:r>
        <w:rPr>
          <w:rFonts w:hint="eastAsia"/>
        </w:rPr>
        <w:t>　　　　二、高密度货架产能扩张与投资动态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2026-2032年高密度货架行业产量统计与趋势预测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一、2020-2025年高密度货架行业产量数据统计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1、2020-2025年高密度货架产量及增长趋势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2、2020-2025年高密度货架细分产品产量及份额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二、影响高密度货架产量的关键因素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三、2026-2032年高密度货架产量预测</w:t>
      </w:r>
      <w:r>
        <w:rPr>
          <w:rFonts w:hint="eastAsia"/>
        </w:rPr>
        <w:br/>
      </w:r>
      <w:r>
        <w:rPr>
          <w:rFonts w:hint="eastAsia"/>
        </w:rPr>
        <w:t>　　第三节 2026-2032年高密度货架市场需求与销售分析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一、2025-2026年高密度货架行业需求现状</w:t>
      </w:r>
      <w:r>
        <w:rPr>
          <w:rFonts w:hint="eastAsia"/>
        </w:rPr>
        <w:br/>
      </w:r>
      <w:r>
        <w:rPr>
          <w:rFonts w:hint="eastAsia"/>
        </w:rPr>
        <w:t>　　　　二、高密度货架客户群体与需求特点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三、2020-2025年高密度货架行业销售规模分析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四、2026-2032年高密度货架市场增长潜力与规模预测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中国高密度货架细分市场与下游应用领域分析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高密度货架细分市场分析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一、2025-2026年高密度货架主要细分产品市场现状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高密度货架下游应用与客户群体分析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一、2025-2026年高密度货架各应用领域市场现状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2025-2026年高密度货架行业技术发展现状及趋势分析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高密度货架行业技术发展现状分析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国内外高密度货架行业技术差异与原因</w:t>
      </w:r>
      <w:r>
        <w:rPr>
          <w:rFonts w:hint="eastAsia"/>
        </w:rPr>
        <w:br/>
      </w:r>
      <w:r>
        <w:rPr>
          <w:rFonts w:hint="eastAsia"/>
        </w:rPr>
        <w:t>　　第三节 高密度货架行业技术发展方向、趋势预测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提升高密度货架行业技术能力策略建议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高密度货架价格机制与竞争策略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一、2020-2025年高密度货架市场价格走势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高密度货架定价策略与方法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2026-2032年高密度货架价格竞争态势与趋势预测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中国高密度货架行业重点区域市场研究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2025-2026年重点区域高密度货架市场发展概况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二、2020-2025年高密度货架市场需求规模情况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三、2026-2032年高密度货架行业发展潜力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二、2020-2025年高密度货架市场需求规模情况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三、2026-2032年高密度货架行业发展潜力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二、2020-2025年高密度货架市场需求规模情况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三、2026-2032年高密度货架行业发展潜力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二、2020-2025年高密度货架市场需求规模情况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三、2026-2032年高密度货架行业发展潜力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二、2020-2025年高密度货架市场需求规模情况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三、2026-2032年高密度货架行业发展潜力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2020-2025年中国高密度货架行业进出口情况分析</w:t>
      </w:r>
      <w:r>
        <w:rPr>
          <w:rFonts w:hint="eastAsia"/>
        </w:rPr>
        <w:br/>
      </w:r>
      <w:r>
        <w:rPr>
          <w:rFonts w:hint="eastAsia"/>
        </w:rPr>
        <w:t>　　第一节 高密度货架行业进口情况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一、2020-2025年高密度货架进口规模及增长情况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二、高密度货架主要进口来源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高密度货架行业出口情况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一、2020-2025年高密度货架出口规模及增长情况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二、高密度货架主要出口目的地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2020-2025年中国高密度货架行业总体发展与财务状况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2020-2025年中国高密度货架行业规模情况</w:t>
      </w:r>
      <w:r>
        <w:rPr>
          <w:rFonts w:hint="eastAsia"/>
        </w:rPr>
        <w:br/>
      </w:r>
      <w:r>
        <w:rPr>
          <w:rFonts w:hint="eastAsia"/>
        </w:rPr>
        <w:t>　　　　一、高密度货架行业企业数量规模</w:t>
      </w:r>
      <w:r>
        <w:rPr>
          <w:rFonts w:hint="eastAsia"/>
        </w:rPr>
        <w:br/>
      </w:r>
      <w:r>
        <w:rPr>
          <w:rFonts w:hint="eastAsia"/>
        </w:rPr>
        <w:t>　　　　二、高密度货架行业从业人员规模</w:t>
      </w:r>
      <w:r>
        <w:rPr>
          <w:rFonts w:hint="eastAsia"/>
        </w:rPr>
        <w:br/>
      </w:r>
      <w:r>
        <w:rPr>
          <w:rFonts w:hint="eastAsia"/>
        </w:rPr>
        <w:t>　　　　三、高密度货架行业市场敏感性分析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2020-2025年中国高密度货架行业财务能力分析</w:t>
      </w:r>
      <w:r>
        <w:rPr>
          <w:rFonts w:hint="eastAsia"/>
        </w:rPr>
        <w:br/>
      </w:r>
      <w:r>
        <w:rPr>
          <w:rFonts w:hint="eastAsia"/>
        </w:rPr>
        <w:t>　　　　一、高密度货架行业盈利能力</w:t>
      </w:r>
      <w:r>
        <w:rPr>
          <w:rFonts w:hint="eastAsia"/>
        </w:rPr>
        <w:br/>
      </w:r>
      <w:r>
        <w:rPr>
          <w:rFonts w:hint="eastAsia"/>
        </w:rPr>
        <w:t>　　　　二、高密度货架行业偿债能力</w:t>
      </w:r>
      <w:r>
        <w:rPr>
          <w:rFonts w:hint="eastAsia"/>
        </w:rPr>
        <w:br/>
      </w:r>
      <w:r>
        <w:rPr>
          <w:rFonts w:hint="eastAsia"/>
        </w:rPr>
        <w:t>　　　　三、高密度货架行业营运能力</w:t>
      </w:r>
      <w:r>
        <w:rPr>
          <w:rFonts w:hint="eastAsia"/>
        </w:rPr>
        <w:br/>
      </w:r>
      <w:r>
        <w:rPr>
          <w:rFonts w:hint="eastAsia"/>
        </w:rPr>
        <w:t>　　　　四、高密度货架行业发展能力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高密度货架行业重点企业调研分析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二、企业高密度货架业务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二、企业高密度货架业务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二、企业高密度货架业务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二、企业高密度货架业务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二、企业高密度货架业务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二、企业高密度货架业务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中国高密度货架行业竞争格局分析</w:t>
      </w:r>
      <w:r>
        <w:rPr>
          <w:rFonts w:hint="eastAsia"/>
        </w:rPr>
        <w:br/>
      </w:r>
      <w:r>
        <w:rPr>
          <w:rFonts w:hint="eastAsia"/>
        </w:rPr>
        <w:t>　　第一节 高密度货架行业竞争格局总览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2025-2026年高密度货架行业竞争力分析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2020-2025年高密度货架行业企业并购活动分析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2025-2026年高密度货架行业会展与招投标活动分析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一、高密度货架行业会展活动及其市场影响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2026年中国高密度货架企业发展企业发展策略与建议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高密度货架销售模式与渠道策略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高密度货架品牌与市场推广策略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高密度货架研发投入与技术创新能力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高密度货架合作联盟与资源整合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中国高密度货架行业风险与对策</w:t>
      </w:r>
      <w:r>
        <w:rPr>
          <w:rFonts w:hint="eastAsia"/>
        </w:rPr>
        <w:br/>
      </w:r>
      <w:r>
        <w:rPr>
          <w:rFonts w:hint="eastAsia"/>
        </w:rPr>
        <w:t>　　第一节 高密度货架行业SWOT分析</w:t>
      </w:r>
      <w:r>
        <w:rPr>
          <w:rFonts w:hint="eastAsia"/>
        </w:rPr>
        <w:br/>
      </w:r>
      <w:r>
        <w:rPr>
          <w:rFonts w:hint="eastAsia"/>
        </w:rPr>
        <w:t>　　　　一、高密度货架行业优势</w:t>
      </w:r>
      <w:r>
        <w:rPr>
          <w:rFonts w:hint="eastAsia"/>
        </w:rPr>
        <w:br/>
      </w:r>
      <w:r>
        <w:rPr>
          <w:rFonts w:hint="eastAsia"/>
        </w:rPr>
        <w:t>　　　　二、高密度货架行业劣势</w:t>
      </w:r>
      <w:r>
        <w:rPr>
          <w:rFonts w:hint="eastAsia"/>
        </w:rPr>
        <w:br/>
      </w:r>
      <w:r>
        <w:rPr>
          <w:rFonts w:hint="eastAsia"/>
        </w:rPr>
        <w:t>　　　　三、高密度货架市场机会</w:t>
      </w:r>
      <w:r>
        <w:rPr>
          <w:rFonts w:hint="eastAsia"/>
        </w:rPr>
        <w:br/>
      </w:r>
      <w:r>
        <w:rPr>
          <w:rFonts w:hint="eastAsia"/>
        </w:rPr>
        <w:t>　　　　四、高密度货架市场威胁</w:t>
      </w:r>
      <w:r>
        <w:rPr>
          <w:rFonts w:hint="eastAsia"/>
        </w:rPr>
        <w:br/>
      </w:r>
      <w:r>
        <w:rPr>
          <w:rFonts w:hint="eastAsia"/>
        </w:rPr>
        <w:t>　　第二节 高密度货架行业风险及对策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2026-2032年中国高密度货架行业前景与发展趋势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2025-2026年高密度货架行业发展环境分析</w:t>
      </w:r>
      <w:r>
        <w:rPr>
          <w:rFonts w:hint="eastAsia"/>
        </w:rPr>
        <w:br/>
      </w:r>
      <w:r>
        <w:rPr>
          <w:rFonts w:hint="eastAsia"/>
        </w:rPr>
        <w:t>　　　　一、高密度货架行业主管部门与监管体制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二、高密度货架行业主要法律法规及政策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三、高密度货架行业标准与质量监管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2026-2032年高密度货架行业发展趋势与方向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2026-2032年高密度货架行业发展潜力与机遇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高密度货架行业研究结论与建议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高密度货架行业发展建议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高密度货架行业类别</w:t>
      </w:r>
      <w:r>
        <w:rPr>
          <w:rFonts w:hint="eastAsia"/>
        </w:rPr>
        <w:br/>
      </w:r>
      <w:r>
        <w:rPr>
          <w:rFonts w:hint="eastAsia"/>
        </w:rPr>
        <w:t>　　图表 高密度货架行业产业链调研</w:t>
      </w:r>
      <w:r>
        <w:rPr>
          <w:rFonts w:hint="eastAsia"/>
        </w:rPr>
        <w:br/>
      </w:r>
      <w:r>
        <w:rPr>
          <w:rFonts w:hint="eastAsia"/>
        </w:rPr>
        <w:t>　　图表 高密度货架行业现状</w:t>
      </w:r>
      <w:r>
        <w:rPr>
          <w:rFonts w:hint="eastAsia"/>
        </w:rPr>
        <w:br/>
      </w:r>
      <w:r>
        <w:rPr>
          <w:rFonts w:hint="eastAsia"/>
        </w:rPr>
        <w:t>　　图表 高密度货架行业标准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2020-2025年中国高密度货架行业市场规模</w:t>
      </w:r>
      <w:r>
        <w:rPr>
          <w:rFonts w:hint="eastAsia"/>
        </w:rPr>
        <w:br/>
      </w:r>
      <w:r>
        <w:rPr>
          <w:rFonts w:hint="eastAsia"/>
        </w:rPr>
        <w:t>　　图表 2026年中国高密度货架行业产能</w:t>
      </w:r>
      <w:r>
        <w:rPr>
          <w:rFonts w:hint="eastAsia"/>
        </w:rPr>
        <w:br/>
      </w:r>
      <w:r>
        <w:rPr>
          <w:rFonts w:hint="eastAsia"/>
        </w:rPr>
        <w:t>　　图表 2020-2025年中国高密度货架行业产量统计</w:t>
      </w:r>
      <w:r>
        <w:rPr>
          <w:rFonts w:hint="eastAsia"/>
        </w:rPr>
        <w:br/>
      </w:r>
      <w:r>
        <w:rPr>
          <w:rFonts w:hint="eastAsia"/>
        </w:rPr>
        <w:t>　　图表 高密度货架行业动态</w:t>
      </w:r>
      <w:r>
        <w:rPr>
          <w:rFonts w:hint="eastAsia"/>
        </w:rPr>
        <w:br/>
      </w:r>
      <w:r>
        <w:rPr>
          <w:rFonts w:hint="eastAsia"/>
        </w:rPr>
        <w:t>　　图表 2020-2025年中国高密度货架市场需求量</w:t>
      </w:r>
      <w:r>
        <w:rPr>
          <w:rFonts w:hint="eastAsia"/>
        </w:rPr>
        <w:br/>
      </w:r>
      <w:r>
        <w:rPr>
          <w:rFonts w:hint="eastAsia"/>
        </w:rPr>
        <w:t>　　图表 2026年中国高密度货架行业需求区域调研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2020-2025年中国高密度货架行情</w:t>
      </w:r>
      <w:r>
        <w:rPr>
          <w:rFonts w:hint="eastAsia"/>
        </w:rPr>
        <w:br/>
      </w:r>
      <w:r>
        <w:rPr>
          <w:rFonts w:hint="eastAsia"/>
        </w:rPr>
        <w:t>　　图表 2020-2025年中国高密度货架价格走势图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2020-2025年中国高密度货架行业销售收入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2020-2025年中国高密度货架行业盈利情况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2020-2025年中国高密度货架行业利润总额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2020-2025年中国高密度货架进口统计</w:t>
      </w:r>
      <w:r>
        <w:rPr>
          <w:rFonts w:hint="eastAsia"/>
        </w:rPr>
        <w:br/>
      </w:r>
      <w:r>
        <w:rPr>
          <w:rFonts w:hint="eastAsia"/>
        </w:rPr>
        <w:t>　　图表 2020-2025年中国高密度货架出口统计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2020-2025年中国高密度货架行业企业数量统计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**地区高密度货架市场规模</w:t>
      </w:r>
      <w:r>
        <w:rPr>
          <w:rFonts w:hint="eastAsia"/>
        </w:rPr>
        <w:br/>
      </w:r>
      <w:r>
        <w:rPr>
          <w:rFonts w:hint="eastAsia"/>
        </w:rPr>
        <w:t>　　图表 **地区高密度货架行业市场需求</w:t>
      </w:r>
      <w:r>
        <w:rPr>
          <w:rFonts w:hint="eastAsia"/>
        </w:rPr>
        <w:br/>
      </w:r>
      <w:r>
        <w:rPr>
          <w:rFonts w:hint="eastAsia"/>
        </w:rPr>
        <w:t>　　图表 **地区高密度货架市场调研</w:t>
      </w:r>
      <w:r>
        <w:rPr>
          <w:rFonts w:hint="eastAsia"/>
        </w:rPr>
        <w:br/>
      </w:r>
      <w:r>
        <w:rPr>
          <w:rFonts w:hint="eastAsia"/>
        </w:rPr>
        <w:t>　　图表 **地区高密度货架行业市场需求分析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**地区高密度货架市场规模</w:t>
      </w:r>
      <w:r>
        <w:rPr>
          <w:rFonts w:hint="eastAsia"/>
        </w:rPr>
        <w:br/>
      </w:r>
      <w:r>
        <w:rPr>
          <w:rFonts w:hint="eastAsia"/>
        </w:rPr>
        <w:t>　　图表 **地区高密度货架行业市场需求</w:t>
      </w:r>
      <w:r>
        <w:rPr>
          <w:rFonts w:hint="eastAsia"/>
        </w:rPr>
        <w:br/>
      </w:r>
      <w:r>
        <w:rPr>
          <w:rFonts w:hint="eastAsia"/>
        </w:rPr>
        <w:t>　　图表 **地区高密度货架市场调研</w:t>
      </w:r>
      <w:r>
        <w:rPr>
          <w:rFonts w:hint="eastAsia"/>
        </w:rPr>
        <w:br/>
      </w:r>
      <w:r>
        <w:rPr>
          <w:rFonts w:hint="eastAsia"/>
        </w:rPr>
        <w:t>　　图表 **地区高密度货架行业市场需求分析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高密度货架行业竞争对手分析</w:t>
      </w:r>
      <w:r>
        <w:rPr>
          <w:rFonts w:hint="eastAsia"/>
        </w:rPr>
        <w:br/>
      </w:r>
      <w:r>
        <w:rPr>
          <w:rFonts w:hint="eastAsia"/>
        </w:rPr>
        <w:t>　　图表 高密度货架重点企业（一）基本信息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高密度货架重点企业（一）经营情况分析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高密度货架重点企业（一）主要经济指标情况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高密度货架重点企业（一）盈利能力情况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高密度货架重点企业（一）偿债能力情况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高密度货架重点企业（一）运营能力情况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高密度货架重点企业（一）成长能力情况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高密度货架重点企业（二）基本信息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高密度货架重点企业（二）经营情况分析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高密度货架重点企业（二）主要经济指标情况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高密度货架重点企业（二）盈利能力情况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高密度货架重点企业（二）偿债能力情况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高密度货架重点企业（二）运营能力情况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高密度货架重点企业（二）成长能力情况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高密度货架重点企业（三）基本信息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高密度货架重点企业（三）经营情况分析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高密度货架重点企业（三）主要经济指标情况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高密度货架重点企业（三）盈利能力情况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高密度货架重点企业（三）偿债能力情况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高密度货架重点企业（三）运营能力情况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高密度货架重点企业（三）成长能力情况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2026-2032年中国高密度货架行业产能预测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2026-2032年中国高密度货架行业产量预测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2026-2032年中国高密度货架市场需求预测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2026-2032年中国高密度货架行业市场规模预测</w:t>
      </w:r>
      <w:r>
        <w:rPr>
          <w:rFonts w:hint="eastAsia"/>
        </w:rPr>
        <w:br/>
      </w:r>
      <w:r>
        <w:rPr>
          <w:rFonts w:hint="eastAsia"/>
        </w:rPr>
        <w:t>　　图表 高密度货架行业准入条件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2026-2032年中国高密度货架行业信息化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2026-2032年中国高密度货架行业风险分析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2026-2032年中国高密度货架行业发展趋势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2026-2032年中国高密度货架市场前景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35ab0ce964f1d" w:history="1">
        <w:r>
          <w:rPr>
            <w:rStyle w:val="Hyperlink"/>
          </w:rPr>
          <w:t>2026-2032年中国高密度货架行业现状分析与市场前景报告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35ab0ce964f1d" w:history="1">
        <w:r>
          <w:rPr>
            <w:rStyle w:val="Hyperlink"/>
          </w:rPr>
          <w:t>https://www.20087.com/5/96/GaoMiDuHuoJiaFaZhanXianZhuangQianJing.html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热点：密集货架、高密度货架有哪些、仓库货架重型货架、哪些货架属于高密度货架、多层货架、高密度机架、定做仓储重型货架、低密度货架、重型立体库货架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a1f1c87724075" w:history="1">
      <w:r>
        <w:rPr>
          <w:rStyle w:val="Hyperlink"/>
        </w:rPr>
        <w:t>2026-2032年中国高密度货架行业现状分析与市场前景报告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GaoMiDuHuoJiaFaZhanXianZhuangQianJing.html" TargetMode="External" Id="Rdc435ab0ce96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GaoMiDuHuoJiaFaZhanXianZhuangQianJing.html" TargetMode="External" Id="Rbd9a1f1c8772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2026-03-15T02:44:09Z</dcterms:created>
  <dcterms:modified xsi:type="dcterms:W3CDTF">2026-03-15T03:44:09Z</dcterms:modified>
  <dc:subject>2026-2032年中国高密度货架行业现状分析与市场前景报告</dc:subject>
  <dc:title>2026-2032年中国高密度货架行业现状分析与市场前景报告</dc:title>
  <cp:keywords>2026-2032年中国高密度货架行业现状分析与市场前景报告</cp:keywords>
  <dc:description>2026-2032年中国高密度货架行业现状分析与市场前景报告</dc:description>
</cp:coreProperties>
</file>