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05113a4014aac" w:history="1">
              <w:r>
                <w:rPr>
                  <w:rStyle w:val="Hyperlink"/>
                </w:rPr>
                <w:t>2026-2032年中国异型管市场调研及发展前景分析报告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05113a4014aac" w:history="1">
              <w:r>
                <w:rPr>
                  <w:rStyle w:val="Hyperlink"/>
                </w:rPr>
                <w:t>2026-2032年中国异型管市场调研及发展前景分析报告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05113a4014aac" w:history="1">
                <w:r>
                  <w:rPr>
                    <w:rStyle w:val="Hyperlink"/>
                  </w:rPr>
                  <w:t>https://www.20087.com/2/99/YiXingGuanHangYeFenXiBaoGao.html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管是非圆形截面的钢管，广泛应用于建筑、机械制造、石油化工、航空航天等领域。近年来，随着制造业的升级和技术的进步，异型管的生产技术和产品质量有了显著提升。一方面，异型管的规格和品种更加丰富，能够满足不同行业对特殊形状管道的需求；另一方面，采用先进的成型技术和材料，提高了异型管的强度和耐腐蚀性。此外，随着环保要求的提高，市场对低能耗、环保型异型管的需求也在增加。</w:t>
      </w:r>
      <w:r>
        <w:rPr>
          <w:rFonts w:hint="eastAsia"/>
        </w:rPr>
        <w:br/>
      </w:r>
      <w:r>
        <w:rPr>
          <w:rFonts w:hint="eastAsia"/>
        </w:rPr>
        <w:t>　　未来，异型管市场的发展前景看好。一方面，随着新能源汽车、航空航天等新兴领域的发展，对于高强度、轻量化异型管的需求将持续增加；另一方面，技术创新将推动异型管向着更加环保、高效的方向发展，例如通过采用新型合金材料提高产品的性能。此外，随着智能制造技术的应用，异型管的生产将更加智能化、自动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05113a4014aac" w:history="1">
        <w:r>
          <w:rPr>
            <w:rStyle w:val="Hyperlink"/>
          </w:rPr>
          <w:t>2026-2032年中国异型管市场调研及发展前景分析报告</w:t>
        </w:r>
      </w:hyperlink>
      <w:r>
        <w:rPr>
          <w:rFonts w:hint="eastAsia"/>
        </w:rPr>
        <w:t>》基于国家统计局、相关行业协会的详实数据，系统分析异型管行业的市场规模、技术现状及竞争格局，梳理异型管产业链结构和供需变化。报告结合宏观经济环境，研判异型管行业发展趋势与前景，评估不同细分领域的发展潜力；通过分析异型管重点企业的市场表现，揭示行业集中度变化与竞争态势，并客观识别异型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异型管产业概述</w:t>
      </w:r>
      <w:r>
        <w:rPr>
          <w:rFonts w:hint="eastAsia"/>
        </w:rPr>
        <w:br/>
      </w:r>
      <w:r>
        <w:rPr>
          <w:rFonts w:hint="eastAsia"/>
        </w:rPr>
        <w:t>　　第一节 异型管产业定义</w:t>
      </w:r>
      <w:r>
        <w:rPr>
          <w:rFonts w:hint="eastAsia"/>
        </w:rPr>
        <w:br/>
      </w:r>
      <w:r>
        <w:rPr>
          <w:rFonts w:hint="eastAsia"/>
        </w:rPr>
        <w:t>　　第二节 异型管产业发展历程</w:t>
      </w:r>
      <w:r>
        <w:rPr>
          <w:rFonts w:hint="eastAsia"/>
        </w:rPr>
        <w:br/>
      </w:r>
      <w:r>
        <w:rPr>
          <w:rFonts w:hint="eastAsia"/>
        </w:rPr>
        <w:t>　　第三节 异型管分类情况</w:t>
      </w:r>
      <w:r>
        <w:rPr>
          <w:rFonts w:hint="eastAsia"/>
        </w:rPr>
        <w:br/>
      </w:r>
      <w:r>
        <w:rPr>
          <w:rFonts w:hint="eastAsia"/>
        </w:rPr>
        <w:t>　　第四节 异型管产业链分析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2025-2026年异型管行业发展环境分析</w:t>
      </w:r>
      <w:r>
        <w:rPr>
          <w:rFonts w:hint="eastAsia"/>
        </w:rPr>
        <w:br/>
      </w:r>
      <w:r>
        <w:rPr>
          <w:rFonts w:hint="eastAsia"/>
        </w:rPr>
        <w:t>　　第一节 异型管行业经济环境分析</w:t>
      </w:r>
      <w:r>
        <w:rPr>
          <w:rFonts w:hint="eastAsia"/>
        </w:rPr>
        <w:br/>
      </w:r>
      <w:r>
        <w:rPr>
          <w:rFonts w:hint="eastAsia"/>
        </w:rPr>
        <w:t>　　第二节 我国异型管行业政策环境分析</w:t>
      </w:r>
      <w:r>
        <w:rPr>
          <w:rFonts w:hint="eastAsia"/>
        </w:rPr>
        <w:br/>
      </w:r>
      <w:r>
        <w:rPr>
          <w:rFonts w:hint="eastAsia"/>
        </w:rPr>
        <w:t>　　　　一、异型管产业政策分析</w:t>
      </w:r>
      <w:r>
        <w:rPr>
          <w:rFonts w:hint="eastAsia"/>
        </w:rPr>
        <w:br/>
      </w:r>
      <w:r>
        <w:rPr>
          <w:rFonts w:hint="eastAsia"/>
        </w:rPr>
        <w:t>　　　　二、相关异型管产业政策影响分析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我国异型管行业技术环境分析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一、我国异型管技术发展概况</w:t>
      </w:r>
      <w:r>
        <w:rPr>
          <w:rFonts w:hint="eastAsia"/>
        </w:rPr>
        <w:br/>
      </w:r>
      <w:r>
        <w:rPr>
          <w:rFonts w:hint="eastAsia"/>
        </w:rPr>
        <w:t>　　　　二、我国异型管行业技术发展趋势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中国异型管市场供需分析预测</w:t>
      </w:r>
      <w:r>
        <w:rPr>
          <w:rFonts w:hint="eastAsia"/>
        </w:rPr>
        <w:br/>
      </w:r>
      <w:r>
        <w:rPr>
          <w:rFonts w:hint="eastAsia"/>
        </w:rPr>
        <w:t>　　第一节 异型管市场现状分析及预测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一、2020-2025年我国异型管市场规模分析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二、2026-2032年我国异型管市场规模预测</w:t>
      </w:r>
      <w:r>
        <w:rPr>
          <w:rFonts w:hint="eastAsia"/>
        </w:rPr>
        <w:br/>
      </w:r>
      <w:r>
        <w:rPr>
          <w:rFonts w:hint="eastAsia"/>
        </w:rPr>
        <w:t>　　第二节 异型管行业供给分析及预测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一、2020-2025年我国异型管行业产量分析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二、2026年我国异型管行业产量特点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三、2026-2032年我国异型管行业产量预测</w:t>
      </w:r>
      <w:r>
        <w:rPr>
          <w:rFonts w:hint="eastAsia"/>
        </w:rPr>
        <w:br/>
      </w:r>
      <w:r>
        <w:rPr>
          <w:rFonts w:hint="eastAsia"/>
        </w:rPr>
        <w:t>　　第三节 异型管市场需求分析及预测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一、2020-2025年我国异型管市场需求分析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二、2026年我国异型管市场需求特点分析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三、2026-2032年我国异型管市场需求预测</w:t>
      </w:r>
      <w:r>
        <w:rPr>
          <w:rFonts w:hint="eastAsia"/>
        </w:rPr>
        <w:br/>
      </w:r>
      <w:r>
        <w:rPr>
          <w:rFonts w:hint="eastAsia"/>
        </w:rPr>
        <w:t>　　第四节 异型管行业进出口情况分析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一、2020-2025年我国异型管进出口情况分析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二、2026年我国异型管行业进出口特点分析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三、2026-2032年我国异型管进出口情况预测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2020-2025年我国异型管市场价格回顾分析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当前国内异型管产品市场价格及评述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国内异型管产品价格影响因素分析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2026-2032年我国异型管市场价格趋势预测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异型管行业细分市场调研分析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异型管行业细分（一）市场调研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异型管行业细分（二）市场调研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异型管行业上、下游产业分析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异型管产业链分析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二、异型管产业链模型分析</w:t>
      </w:r>
      <w:r>
        <w:rPr>
          <w:rFonts w:hint="eastAsia"/>
        </w:rPr>
        <w:br/>
      </w:r>
      <w:r>
        <w:rPr>
          <w:rFonts w:hint="eastAsia"/>
        </w:rPr>
        <w:t>　　第二节 异型管上游行业发展状况分析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异型管下游产业发展状况分析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一、中国异型管行业重点区域市场结构变化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二、中国异型管行业重点区域（一）发展分析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三、中国异型管行业重点区域（二）发展分析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四、中国异型管行业重点区域（三）发展分析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五、中国异型管行业重点区域（四）发展分析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六、中国异型管行业重点区域（五）发展分析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近几年异型管行业重点企业发展分析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异型管企业（一）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异型管企业（二）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异型管企业（三）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异型管企业（四）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异型管企业（五）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二、异型管企业经营情况分析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2020-2025年中国异型管行业总体发展状况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中国异型管行业规模情况分析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中国异型管行业财务能力分析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2020-2025年中国异型管行业集中度分析</w:t>
      </w:r>
      <w:r>
        <w:rPr>
          <w:rFonts w:hint="eastAsia"/>
        </w:rPr>
        <w:br/>
      </w:r>
      <w:r>
        <w:rPr>
          <w:rFonts w:hint="eastAsia"/>
        </w:rPr>
        <w:t>　　第二节 异型管行业SWOT分析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2026-2032年中国异型管行业竞争格局预测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2026-2032年异型管行业发展趋势及投资风险分析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当前异型管行业存在的问题</w:t>
      </w:r>
      <w:r>
        <w:rPr>
          <w:rFonts w:hint="eastAsia"/>
        </w:rPr>
        <w:br/>
      </w:r>
      <w:r>
        <w:rPr>
          <w:rFonts w:hint="eastAsia"/>
        </w:rPr>
        <w:t>　　第二节 异型管未来发展预测分析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一、中国异型管发展方向分析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二、2026-2032年中国异型管行业发展规模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三、2026-2032年中国异型管行业发展趋势预测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2026-2032年中国异型管行业投资风险分析</w:t>
      </w:r>
      <w:r>
        <w:rPr>
          <w:rFonts w:hint="eastAsia"/>
        </w:rPr>
        <w:br/>
      </w:r>
      <w:r>
        <w:rPr>
          <w:rFonts w:hint="eastAsia"/>
        </w:rPr>
        <w:t>　　　　一、异型管市场竞争风险</w:t>
      </w:r>
      <w:r>
        <w:rPr>
          <w:rFonts w:hint="eastAsia"/>
        </w:rPr>
        <w:br/>
      </w:r>
      <w:r>
        <w:rPr>
          <w:rFonts w:hint="eastAsia"/>
        </w:rPr>
        <w:t>　　　　二、异型管原材料压力风险分析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三、异型管技术风险分析</w:t>
      </w:r>
      <w:r>
        <w:rPr>
          <w:rFonts w:hint="eastAsia"/>
        </w:rPr>
        <w:br/>
      </w:r>
      <w:r>
        <w:rPr>
          <w:rFonts w:hint="eastAsia"/>
        </w:rPr>
        <w:t>　　　　四、异型管政策和体制风险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2025-2026年异型管行业投资情况分析</w:t>
      </w:r>
      <w:r>
        <w:rPr>
          <w:rFonts w:hint="eastAsia"/>
        </w:rPr>
        <w:br/>
      </w:r>
      <w:r>
        <w:rPr>
          <w:rFonts w:hint="eastAsia"/>
        </w:rPr>
        <w:t>　　　　一、异型管总体投资结构</w:t>
      </w:r>
      <w:r>
        <w:rPr>
          <w:rFonts w:hint="eastAsia"/>
        </w:rPr>
        <w:br/>
      </w:r>
      <w:r>
        <w:rPr>
          <w:rFonts w:hint="eastAsia"/>
        </w:rPr>
        <w:t>　　　　二、异型管投资规模情况</w:t>
      </w:r>
      <w:r>
        <w:rPr>
          <w:rFonts w:hint="eastAsia"/>
        </w:rPr>
        <w:br/>
      </w:r>
      <w:r>
        <w:rPr>
          <w:rFonts w:hint="eastAsia"/>
        </w:rPr>
        <w:t>　　　　三、异型管投资增速情况</w:t>
      </w:r>
      <w:r>
        <w:rPr>
          <w:rFonts w:hint="eastAsia"/>
        </w:rPr>
        <w:br/>
      </w:r>
      <w:r>
        <w:rPr>
          <w:rFonts w:hint="eastAsia"/>
        </w:rPr>
        <w:t>　　　　四、异型管分地区投资分析</w:t>
      </w:r>
      <w:r>
        <w:rPr>
          <w:rFonts w:hint="eastAsia"/>
        </w:rPr>
        <w:br/>
      </w:r>
      <w:r>
        <w:rPr>
          <w:rFonts w:hint="eastAsia"/>
        </w:rPr>
        <w:t>　　第二节 异型管行业投资机会分析</w:t>
      </w:r>
      <w:r>
        <w:rPr>
          <w:rFonts w:hint="eastAsia"/>
        </w:rPr>
        <w:br/>
      </w:r>
      <w:r>
        <w:rPr>
          <w:rFonts w:hint="eastAsia"/>
        </w:rPr>
        <w:t>　　　　一、异型管投资项目分析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二、可以投资的异型管模式</w:t>
      </w:r>
      <w:r>
        <w:rPr>
          <w:rFonts w:hint="eastAsia"/>
        </w:rPr>
        <w:br/>
      </w:r>
      <w:r>
        <w:rPr>
          <w:rFonts w:hint="eastAsia"/>
        </w:rPr>
        <w:t>　　　　三、2026年异型管投资机会分析</w:t>
      </w:r>
      <w:r>
        <w:rPr>
          <w:rFonts w:hint="eastAsia"/>
        </w:rPr>
        <w:br/>
      </w:r>
      <w:r>
        <w:rPr>
          <w:rFonts w:hint="eastAsia"/>
        </w:rPr>
        <w:t>　　　　四、2026年异型管投资新方向</w:t>
      </w:r>
      <w:r>
        <w:rPr>
          <w:rFonts w:hint="eastAsia"/>
        </w:rPr>
        <w:br/>
      </w:r>
      <w:r>
        <w:rPr>
          <w:rFonts w:hint="eastAsia"/>
        </w:rPr>
        <w:t>　　第三节 [中智⋅林⋅]异型管行业发展前景分析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一、2026年异型管市场发展前景</w:t>
      </w:r>
      <w:r>
        <w:rPr>
          <w:rFonts w:hint="eastAsia"/>
        </w:rPr>
        <w:br/>
      </w:r>
      <w:r>
        <w:rPr>
          <w:rFonts w:hint="eastAsia"/>
        </w:rPr>
        <w:t>　　　　二、2026年异型管市场面临的发展商机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2020-2025年中国异型管行业产量及增长趋势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2026-2032年中国异型管行业产量预测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2020-2025年中国异型管行业市场需求及增长情况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2026-2032年中国异型管行业市场需求预测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2020-2025年中国异型管行业出口情况分析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2026年异型管行业壁垒</w:t>
      </w:r>
      <w:r>
        <w:rPr>
          <w:rFonts w:hint="eastAsia"/>
        </w:rPr>
        <w:br/>
      </w:r>
      <w:r>
        <w:rPr>
          <w:rFonts w:hint="eastAsia"/>
        </w:rPr>
        <w:t>　　图表 2026年异型管市场前景分析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2026-2032年中国异型管市场规模预测</w:t>
      </w:r>
      <w:r>
        <w:rPr>
          <w:rFonts w:hint="eastAsia"/>
        </w:rPr>
        <w:br/>
      </w:r>
      <w:r>
        <w:rPr>
          <w:rFonts w:hint="eastAsia"/>
        </w:rPr>
        <w:t>　　图表 2026年异型管发展趋势预测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05113a4014aac" w:history="1">
        <w:r>
          <w:rPr>
            <w:rStyle w:val="Hyperlink"/>
          </w:rPr>
          <w:t>2026-2032年中国异型管市场调研及发展前景分析报告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05113a4014aac" w:history="1">
        <w:r>
          <w:rPr>
            <w:rStyle w:val="Hyperlink"/>
          </w:rPr>
          <w:t>https://www.20087.com/2/99/YiXingGuanHangYeFenXiBaoGao.html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热点：异型管的规格型号、异型管厂家、二极管电桥、异型管制造商、什么是异径管、异型管生产厂家、圆管改异型管机器、异型管件、异形水管接头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717af23df4890" w:history="1">
      <w:r>
        <w:rPr>
          <w:rStyle w:val="Hyperlink"/>
        </w:rPr>
        <w:t>2026-2032年中国异型管市场调研及发展前景分析报告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iXingGuanHangYeFenXiBaoGao.html" TargetMode="External" Id="R0b905113a401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iXingGuanHangYeFenXiBaoGao.html" TargetMode="External" Id="Rae1717af23df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2025-10-25T23:00:00Z</dcterms:created>
  <dcterms:modified xsi:type="dcterms:W3CDTF">2025-10-26T00:00:00Z</dcterms:modified>
  <dc:subject>2026-2032年中国异型管市场调研及发展前景分析报告</dc:subject>
  <dc:title>2026-2032年中国异型管市场调研及发展前景分析报告</dc:title>
  <cp:keywords>2026-2032年中国异型管市场调研及发展前景分析报告</cp:keywords>
  <dc:description>2026-2032年中国异型管市场调研及发展前景分析报告</dc:description>
</cp:coreProperties>
</file>