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b10d0a8e84ee5" w:history="1">
              <w:r>
                <w:rPr>
                  <w:rStyle w:val="Hyperlink"/>
                </w:rPr>
                <w:t>2025-2031年中国建筑钢材行业发展研究与市场前景分析报告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b10d0a8e84ee5" w:history="1">
              <w:r>
                <w:rPr>
                  <w:rStyle w:val="Hyperlink"/>
                </w:rPr>
                <w:t>2025-2031年中国建筑钢材行业发展研究与市场前景分析报告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b10d0a8e84ee5" w:history="1">
                <w:r>
                  <w:rPr>
                    <w:rStyle w:val="Hyperlink"/>
                  </w:rPr>
                  <w:t>https://www.20087.com/6/36/JianZhuGangCaiHangYeYanJiuBaoGao.html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结构的关键材料，近年来随着城市化进程的加速和建筑技术的创新，市场需求稳定增长。现代建筑钢材不仅强度高、耐腐蚀性好，还能够满足抗震、防火等特殊要求。同时，绿色建筑理念的推广，促使行业转向更环保的生产方式和钢材回收利用。</w:t>
      </w:r>
      <w:r>
        <w:rPr>
          <w:rFonts w:hint="eastAsia"/>
        </w:rPr>
        <w:br/>
      </w:r>
      <w:r>
        <w:rPr>
          <w:rFonts w:hint="eastAsia"/>
        </w:rPr>
        <w:t>　　未来，建筑钢材行业将更加注重材料性能和循环经济。随着新材料技术的发展，建筑钢材将具备更高的强度和更长的使用寿命，以适应高层建筑和特殊环境的需要。同时，通过提高钢材的可回收性和再利用率，促进建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b10d0a8e84ee5" w:history="1">
        <w:r>
          <w:rPr>
            <w:rStyle w:val="Hyperlink"/>
          </w:rPr>
          <w:t>2025-2031年中国建筑钢材行业发展研究与市场前景分析报告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建筑钢材行业的现状与发展趋势，并对建筑钢材产业链各环节进行了系统性探讨。报告科学预测了建筑钢材行业未来发展方向，重点分析了建筑钢材技术现状及创新路径，同时聚焦建筑钢材重点企业的经营表现，评估了市场竞争格局、品牌影响力及市场集中度。通过对细分市场的深入研究及SWOT分析，报告揭示了建筑钢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建筑钢材行业概述</w:t>
      </w:r>
      <w:r>
        <w:rPr>
          <w:rFonts w:hint="eastAsia"/>
        </w:rPr>
        <w:br/>
      </w:r>
      <w:r>
        <w:rPr>
          <w:rFonts w:hint="eastAsia"/>
        </w:rPr>
        <w:t>　　第一节 建筑钢材行业定义</w:t>
      </w:r>
      <w:r>
        <w:rPr>
          <w:rFonts w:hint="eastAsia"/>
        </w:rPr>
        <w:br/>
      </w:r>
      <w:r>
        <w:rPr>
          <w:rFonts w:hint="eastAsia"/>
        </w:rPr>
        <w:t>　　第二节 建筑钢材分类情况</w:t>
      </w:r>
      <w:r>
        <w:rPr>
          <w:rFonts w:hint="eastAsia"/>
        </w:rPr>
        <w:br/>
      </w:r>
      <w:r>
        <w:rPr>
          <w:rFonts w:hint="eastAsia"/>
        </w:rPr>
        <w:t>　　第三节 建筑钢材行业发展历程</w:t>
      </w:r>
      <w:r>
        <w:rPr>
          <w:rFonts w:hint="eastAsia"/>
        </w:rPr>
        <w:br/>
      </w:r>
      <w:r>
        <w:rPr>
          <w:rFonts w:hint="eastAsia"/>
        </w:rPr>
        <w:t>　　第四节 建筑钢材产业链分析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2024-2025年全球建筑钢材行业发展概述</w:t>
      </w:r>
      <w:r>
        <w:rPr>
          <w:rFonts w:hint="eastAsia"/>
        </w:rPr>
        <w:br/>
      </w:r>
      <w:r>
        <w:rPr>
          <w:rFonts w:hint="eastAsia"/>
        </w:rPr>
        <w:t>　　第一节 全球建筑钢材行业发展动态</w:t>
      </w:r>
      <w:r>
        <w:rPr>
          <w:rFonts w:hint="eastAsia"/>
        </w:rPr>
        <w:br/>
      </w:r>
      <w:r>
        <w:rPr>
          <w:rFonts w:hint="eastAsia"/>
        </w:rPr>
        <w:t>　　第二节 全球建筑钢材行业发展趋势分析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2024-2025年中国建筑钢材行业发展环境分析</w:t>
      </w:r>
      <w:r>
        <w:rPr>
          <w:rFonts w:hint="eastAsia"/>
        </w:rPr>
        <w:br/>
      </w:r>
      <w:r>
        <w:rPr>
          <w:rFonts w:hint="eastAsia"/>
        </w:rPr>
        <w:t>　　第一节 建筑钢材行业经济环境分析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建筑钢材行业社会环境分析</w:t>
      </w:r>
      <w:r>
        <w:rPr>
          <w:rFonts w:hint="eastAsia"/>
        </w:rPr>
        <w:br/>
      </w:r>
      <w:r>
        <w:rPr>
          <w:rFonts w:hint="eastAsia"/>
        </w:rPr>
        <w:t>　　第三节 建筑钢材行业相关政策、法规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建筑钢材市场企业竞争策略研究分析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建筑钢材企业竞争策略分析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一、贸易战对建筑钢材行业竞争格局的影响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二、新冠疫情下建筑钢材行业竞争格局的变化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三、2024-2025年中国建筑钢材市场竞争趋势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四、2024-2025年建筑钢材行业竞争格局展望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五、2024-2025年建筑钢材行业竞争策略分析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六、2024-2025年建筑钢材企业竞争策略分析</w:t>
      </w:r>
      <w:r>
        <w:rPr>
          <w:rFonts w:hint="eastAsia"/>
        </w:rPr>
        <w:br/>
      </w:r>
      <w:r>
        <w:rPr>
          <w:rFonts w:hint="eastAsia"/>
        </w:rPr>
        <w:t>　　第二节 建筑钢材市场竞争策略分析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五、建筑钢材典型企业产品竞争策略分析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2019-2024年中国建筑钢材行业市场规模分析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2019-2024年中国建筑钢材行业市场规模分析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一、2019-2024年中国建筑钢材行业市场规模分析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二、2019-2024年建筑钢材行业重点地区（一）市场规模分析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三、2019-2024年建筑钢材行业重点地区（二）市场规模分析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四、2019-2024年建筑钢材行业重点地区（三）市场规模分析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2019-2024年中国建筑钢材行业产量情况分析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2019-2024年中国建筑钢材行业市场需求分析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建筑钢材上游行业发展</w:t>
      </w:r>
      <w:r>
        <w:rPr>
          <w:rFonts w:hint="eastAsia"/>
        </w:rPr>
        <w:br/>
      </w:r>
      <w:r>
        <w:rPr>
          <w:rFonts w:hint="eastAsia"/>
        </w:rPr>
        <w:t>　　　　一、建筑钢材下游行业市场概述</w:t>
      </w:r>
      <w:r>
        <w:rPr>
          <w:rFonts w:hint="eastAsia"/>
        </w:rPr>
        <w:br/>
      </w:r>
      <w:r>
        <w:rPr>
          <w:rFonts w:hint="eastAsia"/>
        </w:rPr>
        <w:t>　　　　二、建筑钢材下游行业产能分析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三、近年国内建筑钢材下游行业市场价格分析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建筑钢材下游行业发展</w:t>
      </w:r>
      <w:r>
        <w:rPr>
          <w:rFonts w:hint="eastAsia"/>
        </w:rPr>
        <w:br/>
      </w:r>
      <w:r>
        <w:rPr>
          <w:rFonts w:hint="eastAsia"/>
        </w:rPr>
        <w:t>　　　　一、建筑钢材下游行业国内市场概述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二、建筑钢材下游行业国内产能分析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三、近年国内建筑钢材下游行业现状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2019-2024年中国建筑钢材行业发展状况分析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中国建筑钢材行业发展状况分析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一、中国建筑钢材行业发展总体概况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二、中国建筑钢材行业发展主要特点</w:t>
      </w:r>
      <w:r>
        <w:rPr>
          <w:rFonts w:hint="eastAsia"/>
        </w:rPr>
        <w:br/>
      </w:r>
      <w:r>
        <w:rPr>
          <w:rFonts w:hint="eastAsia"/>
        </w:rPr>
        <w:t>　　　　三、建筑钢材行业主要经济效益影响因素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2019-2024年建筑钢材行业经营情况分析</w:t>
      </w:r>
      <w:r>
        <w:rPr>
          <w:rFonts w:hint="eastAsia"/>
        </w:rPr>
        <w:br/>
      </w:r>
      <w:r>
        <w:rPr>
          <w:rFonts w:hint="eastAsia"/>
        </w:rPr>
        <w:t>　　　　一、建筑钢材行业经营效益分析</w:t>
      </w:r>
      <w:r>
        <w:rPr>
          <w:rFonts w:hint="eastAsia"/>
        </w:rPr>
        <w:br/>
      </w:r>
      <w:r>
        <w:rPr>
          <w:rFonts w:hint="eastAsia"/>
        </w:rPr>
        <w:t>　　　　二、建筑钢材行业盈利能力分析</w:t>
      </w:r>
      <w:r>
        <w:rPr>
          <w:rFonts w:hint="eastAsia"/>
        </w:rPr>
        <w:br/>
      </w:r>
      <w:r>
        <w:rPr>
          <w:rFonts w:hint="eastAsia"/>
        </w:rPr>
        <w:t>　　　　三、建筑钢材行业运营能力分析</w:t>
      </w:r>
      <w:r>
        <w:rPr>
          <w:rFonts w:hint="eastAsia"/>
        </w:rPr>
        <w:br/>
      </w:r>
      <w:r>
        <w:rPr>
          <w:rFonts w:hint="eastAsia"/>
        </w:rPr>
        <w:t>　　　　四、建筑钢材行业偿债能力分析</w:t>
      </w:r>
      <w:r>
        <w:rPr>
          <w:rFonts w:hint="eastAsia"/>
        </w:rPr>
        <w:br/>
      </w:r>
      <w:r>
        <w:rPr>
          <w:rFonts w:hint="eastAsia"/>
        </w:rPr>
        <w:t>　　　　五、建筑钢材行业发展能力分析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2024-2025年中国建筑钢材行业发展存在问题与对策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一、中国建筑钢材行业存在的问题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二、规范建筑钢材行业发展的措施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建筑钢材重点企业</w:t>
      </w:r>
      <w:r>
        <w:rPr>
          <w:rFonts w:hint="eastAsia"/>
        </w:rPr>
        <w:br/>
      </w:r>
      <w:r>
        <w:rPr>
          <w:rFonts w:hint="eastAsia"/>
        </w:rPr>
        <w:t>　　　　一、建筑钢材企业介绍</w:t>
      </w:r>
      <w:r>
        <w:rPr>
          <w:rFonts w:hint="eastAsia"/>
        </w:rPr>
        <w:br/>
      </w:r>
      <w:r>
        <w:rPr>
          <w:rFonts w:hint="eastAsia"/>
        </w:rPr>
        <w:t>　　　　二、建筑钢材企业财务情况分析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三、建筑钢材发展战略</w:t>
      </w:r>
      <w:r>
        <w:rPr>
          <w:rFonts w:hint="eastAsia"/>
        </w:rPr>
        <w:br/>
      </w:r>
      <w:r>
        <w:rPr>
          <w:rFonts w:hint="eastAsia"/>
        </w:rPr>
        <w:t>　　第二节 建筑钢材重点企业</w:t>
      </w:r>
      <w:r>
        <w:rPr>
          <w:rFonts w:hint="eastAsia"/>
        </w:rPr>
        <w:br/>
      </w:r>
      <w:r>
        <w:rPr>
          <w:rFonts w:hint="eastAsia"/>
        </w:rPr>
        <w:t>　　　　一、建筑钢材企业介绍</w:t>
      </w:r>
      <w:r>
        <w:rPr>
          <w:rFonts w:hint="eastAsia"/>
        </w:rPr>
        <w:br/>
      </w:r>
      <w:r>
        <w:rPr>
          <w:rFonts w:hint="eastAsia"/>
        </w:rPr>
        <w:t>　　　　二、建筑钢材企业财务情况分析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三、建筑钢材发展战略</w:t>
      </w:r>
      <w:r>
        <w:rPr>
          <w:rFonts w:hint="eastAsia"/>
        </w:rPr>
        <w:br/>
      </w:r>
      <w:r>
        <w:rPr>
          <w:rFonts w:hint="eastAsia"/>
        </w:rPr>
        <w:t>　　第三节 建筑钢材重点企业</w:t>
      </w:r>
      <w:r>
        <w:rPr>
          <w:rFonts w:hint="eastAsia"/>
        </w:rPr>
        <w:br/>
      </w:r>
      <w:r>
        <w:rPr>
          <w:rFonts w:hint="eastAsia"/>
        </w:rPr>
        <w:t>　　　　一、建筑钢材企业介绍</w:t>
      </w:r>
      <w:r>
        <w:rPr>
          <w:rFonts w:hint="eastAsia"/>
        </w:rPr>
        <w:br/>
      </w:r>
      <w:r>
        <w:rPr>
          <w:rFonts w:hint="eastAsia"/>
        </w:rPr>
        <w:t>　　　　二、建筑钢材企业财务情况分析</w:t>
      </w:r>
      <w:r>
        <w:rPr>
          <w:rFonts w:hint="eastAsia"/>
        </w:rPr>
        <w:br/>
      </w:r>
      <w:r>
        <w:rPr>
          <w:rFonts w:hint="eastAsia"/>
        </w:rPr>
        <w:t>　　　　三、建筑钢材发展战略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建筑钢材市场策略分析</w:t>
      </w:r>
      <w:r>
        <w:rPr>
          <w:rFonts w:hint="eastAsia"/>
        </w:rPr>
        <w:br/>
      </w:r>
      <w:r>
        <w:rPr>
          <w:rFonts w:hint="eastAsia"/>
        </w:rPr>
        <w:t>　　　　一、建筑钢材价格策略分析</w:t>
      </w:r>
      <w:r>
        <w:rPr>
          <w:rFonts w:hint="eastAsia"/>
        </w:rPr>
        <w:br/>
      </w:r>
      <w:r>
        <w:rPr>
          <w:rFonts w:hint="eastAsia"/>
        </w:rPr>
        <w:t>　　　　二、建筑钢材渠道策略分析</w:t>
      </w:r>
      <w:r>
        <w:rPr>
          <w:rFonts w:hint="eastAsia"/>
        </w:rPr>
        <w:br/>
      </w:r>
      <w:r>
        <w:rPr>
          <w:rFonts w:hint="eastAsia"/>
        </w:rPr>
        <w:t>　　第二节 建筑钢材销售策略分析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三、我国建筑钢材企业的品牌战略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2025-2031年建筑钢材行业发展前景预测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2025-2031年中国建筑钢材发展趋势分析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二、2025-2031年中国建筑钢材行业产量预测分析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三、2025-2031年中国建筑钢材行业需求预测分析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2025-2031年中国建筑钢材行业投资机会与风险评估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2025-2031年中国建筑钢材市场行业投资机会分析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一、建筑钢材投资潜力分析</w:t>
      </w:r>
      <w:r>
        <w:rPr>
          <w:rFonts w:hint="eastAsia"/>
        </w:rPr>
        <w:br/>
      </w:r>
      <w:r>
        <w:rPr>
          <w:rFonts w:hint="eastAsia"/>
        </w:rPr>
        <w:t>　　　　二、建筑钢材吸引力分析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2025-2031年中国建筑钢材市场行业投资周期分析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中-智-林-2025-2031年中国建筑钢材市场行业投资风险预警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建筑钢材介绍</w:t>
      </w:r>
      <w:r>
        <w:rPr>
          <w:rFonts w:hint="eastAsia"/>
        </w:rPr>
        <w:br/>
      </w:r>
      <w:r>
        <w:rPr>
          <w:rFonts w:hint="eastAsia"/>
        </w:rPr>
        <w:t>　　图表 建筑钢材图片</w:t>
      </w:r>
      <w:r>
        <w:rPr>
          <w:rFonts w:hint="eastAsia"/>
        </w:rPr>
        <w:br/>
      </w:r>
      <w:r>
        <w:rPr>
          <w:rFonts w:hint="eastAsia"/>
        </w:rPr>
        <w:t>　　图表 建筑钢材主要特点</w:t>
      </w:r>
      <w:r>
        <w:rPr>
          <w:rFonts w:hint="eastAsia"/>
        </w:rPr>
        <w:br/>
      </w:r>
      <w:r>
        <w:rPr>
          <w:rFonts w:hint="eastAsia"/>
        </w:rPr>
        <w:t>　　图表 建筑钢材发展有利因素分析</w:t>
      </w:r>
      <w:r>
        <w:rPr>
          <w:rFonts w:hint="eastAsia"/>
        </w:rPr>
        <w:br/>
      </w:r>
      <w:r>
        <w:rPr>
          <w:rFonts w:hint="eastAsia"/>
        </w:rPr>
        <w:t>　　图表 建筑钢材发展不利因素分析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进入建筑钢材行业壁垒</w:t>
      </w:r>
      <w:r>
        <w:rPr>
          <w:rFonts w:hint="eastAsia"/>
        </w:rPr>
        <w:br/>
      </w:r>
      <w:r>
        <w:rPr>
          <w:rFonts w:hint="eastAsia"/>
        </w:rPr>
        <w:t>　　图表 建筑钢材政策</w:t>
      </w:r>
      <w:r>
        <w:rPr>
          <w:rFonts w:hint="eastAsia"/>
        </w:rPr>
        <w:br/>
      </w:r>
      <w:r>
        <w:rPr>
          <w:rFonts w:hint="eastAsia"/>
        </w:rPr>
        <w:t>　　图表 建筑钢材技术 标准</w:t>
      </w:r>
      <w:r>
        <w:rPr>
          <w:rFonts w:hint="eastAsia"/>
        </w:rPr>
        <w:br/>
      </w:r>
      <w:r>
        <w:rPr>
          <w:rFonts w:hint="eastAsia"/>
        </w:rPr>
        <w:t>　　图表 建筑钢材产业链分析</w:t>
      </w:r>
      <w:r>
        <w:rPr>
          <w:rFonts w:hint="eastAsia"/>
        </w:rPr>
        <w:br/>
      </w:r>
      <w:r>
        <w:rPr>
          <w:rFonts w:hint="eastAsia"/>
        </w:rPr>
        <w:t>　　图表 建筑钢材品牌分析</w:t>
      </w:r>
      <w:r>
        <w:rPr>
          <w:rFonts w:hint="eastAsia"/>
        </w:rPr>
        <w:br/>
      </w:r>
      <w:r>
        <w:rPr>
          <w:rFonts w:hint="eastAsia"/>
        </w:rPr>
        <w:t>　　图表 2025年建筑钢材需求分析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2019-2024年中国建筑钢材市场规模分析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2019-2024年中国建筑钢材销售情况</w:t>
      </w:r>
      <w:r>
        <w:rPr>
          <w:rFonts w:hint="eastAsia"/>
        </w:rPr>
        <w:br/>
      </w:r>
      <w:r>
        <w:rPr>
          <w:rFonts w:hint="eastAsia"/>
        </w:rPr>
        <w:t>　　图表 建筑钢材价格走势</w:t>
      </w:r>
      <w:r>
        <w:rPr>
          <w:rFonts w:hint="eastAsia"/>
        </w:rPr>
        <w:br/>
      </w:r>
      <w:r>
        <w:rPr>
          <w:rFonts w:hint="eastAsia"/>
        </w:rPr>
        <w:t>　　图表 2025年中国建筑钢材公司数量统计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建筑钢材成本和利润分析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华东地区建筑钢材市场规模情况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华东地区建筑钢材市场销售额</w:t>
      </w:r>
      <w:r>
        <w:rPr>
          <w:rFonts w:hint="eastAsia"/>
        </w:rPr>
        <w:br/>
      </w:r>
      <w:r>
        <w:rPr>
          <w:rFonts w:hint="eastAsia"/>
        </w:rPr>
        <w:t>　　图表 华南地区建筑钢材市场规模情况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华南地区建筑钢材市场销售额</w:t>
      </w:r>
      <w:r>
        <w:rPr>
          <w:rFonts w:hint="eastAsia"/>
        </w:rPr>
        <w:br/>
      </w:r>
      <w:r>
        <w:rPr>
          <w:rFonts w:hint="eastAsia"/>
        </w:rPr>
        <w:t>　　图表 华北地区建筑钢材市场规模情况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华北地区建筑钢材市场销售额</w:t>
      </w:r>
      <w:r>
        <w:rPr>
          <w:rFonts w:hint="eastAsia"/>
        </w:rPr>
        <w:br/>
      </w:r>
      <w:r>
        <w:rPr>
          <w:rFonts w:hint="eastAsia"/>
        </w:rPr>
        <w:t>　　图表 华中地区建筑钢材市场规模情况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华中地区建筑钢材市场销售额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建筑钢材投资、并购现状分析</w:t>
      </w:r>
      <w:r>
        <w:rPr>
          <w:rFonts w:hint="eastAsia"/>
        </w:rPr>
        <w:br/>
      </w:r>
      <w:r>
        <w:rPr>
          <w:rFonts w:hint="eastAsia"/>
        </w:rPr>
        <w:t>　　图表 建筑钢材上游、下游研究分析</w:t>
      </w:r>
      <w:r>
        <w:rPr>
          <w:rFonts w:hint="eastAsia"/>
        </w:rPr>
        <w:br/>
      </w:r>
      <w:r>
        <w:rPr>
          <w:rFonts w:hint="eastAsia"/>
        </w:rPr>
        <w:t>　　图表 建筑钢材最新消息</w:t>
      </w:r>
      <w:r>
        <w:rPr>
          <w:rFonts w:hint="eastAsia"/>
        </w:rPr>
        <w:br/>
      </w:r>
      <w:r>
        <w:rPr>
          <w:rFonts w:hint="eastAsia"/>
        </w:rPr>
        <w:t>　　图表 建筑钢材企业简介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建筑钢材企业经营情况</w:t>
      </w:r>
      <w:r>
        <w:rPr>
          <w:rFonts w:hint="eastAsia"/>
        </w:rPr>
        <w:br/>
      </w:r>
      <w:r>
        <w:rPr>
          <w:rFonts w:hint="eastAsia"/>
        </w:rPr>
        <w:t>　　图表 建筑钢材企业(二)简介</w:t>
      </w:r>
      <w:r>
        <w:rPr>
          <w:rFonts w:hint="eastAsia"/>
        </w:rPr>
        <w:br/>
      </w:r>
      <w:r>
        <w:rPr>
          <w:rFonts w:hint="eastAsia"/>
        </w:rPr>
        <w:t>　　图表 企业建筑钢材业务</w:t>
      </w:r>
      <w:r>
        <w:rPr>
          <w:rFonts w:hint="eastAsia"/>
        </w:rPr>
        <w:br/>
      </w:r>
      <w:r>
        <w:rPr>
          <w:rFonts w:hint="eastAsia"/>
        </w:rPr>
        <w:t>　　图表 建筑钢材企业(二)经营情况</w:t>
      </w:r>
      <w:r>
        <w:rPr>
          <w:rFonts w:hint="eastAsia"/>
        </w:rPr>
        <w:br/>
      </w:r>
      <w:r>
        <w:rPr>
          <w:rFonts w:hint="eastAsia"/>
        </w:rPr>
        <w:t>　　图表 建筑钢材企业(三)调研</w:t>
      </w:r>
      <w:r>
        <w:rPr>
          <w:rFonts w:hint="eastAsia"/>
        </w:rPr>
        <w:br/>
      </w:r>
      <w:r>
        <w:rPr>
          <w:rFonts w:hint="eastAsia"/>
        </w:rPr>
        <w:t>　　图表 企业建筑钢材业务分析</w:t>
      </w:r>
      <w:r>
        <w:rPr>
          <w:rFonts w:hint="eastAsia"/>
        </w:rPr>
        <w:br/>
      </w:r>
      <w:r>
        <w:rPr>
          <w:rFonts w:hint="eastAsia"/>
        </w:rPr>
        <w:t>　　图表 建筑钢材企业(三)经营情况</w:t>
      </w:r>
      <w:r>
        <w:rPr>
          <w:rFonts w:hint="eastAsia"/>
        </w:rPr>
        <w:br/>
      </w:r>
      <w:r>
        <w:rPr>
          <w:rFonts w:hint="eastAsia"/>
        </w:rPr>
        <w:t>　　图表 建筑钢材企业(四)介绍</w:t>
      </w:r>
      <w:r>
        <w:rPr>
          <w:rFonts w:hint="eastAsia"/>
        </w:rPr>
        <w:br/>
      </w:r>
      <w:r>
        <w:rPr>
          <w:rFonts w:hint="eastAsia"/>
        </w:rPr>
        <w:t>　　图表 企业建筑钢材产品服务</w:t>
      </w:r>
      <w:r>
        <w:rPr>
          <w:rFonts w:hint="eastAsia"/>
        </w:rPr>
        <w:br/>
      </w:r>
      <w:r>
        <w:rPr>
          <w:rFonts w:hint="eastAsia"/>
        </w:rPr>
        <w:t>　　图表 建筑钢材企业(四)经营情况</w:t>
      </w:r>
      <w:r>
        <w:rPr>
          <w:rFonts w:hint="eastAsia"/>
        </w:rPr>
        <w:br/>
      </w:r>
      <w:r>
        <w:rPr>
          <w:rFonts w:hint="eastAsia"/>
        </w:rPr>
        <w:t>　　图表 建筑钢材企业(五)简介</w:t>
      </w:r>
      <w:r>
        <w:rPr>
          <w:rFonts w:hint="eastAsia"/>
        </w:rPr>
        <w:br/>
      </w:r>
      <w:r>
        <w:rPr>
          <w:rFonts w:hint="eastAsia"/>
        </w:rPr>
        <w:t>　　图表 企业建筑钢材业务分析</w:t>
      </w:r>
      <w:r>
        <w:rPr>
          <w:rFonts w:hint="eastAsia"/>
        </w:rPr>
        <w:br/>
      </w:r>
      <w:r>
        <w:rPr>
          <w:rFonts w:hint="eastAsia"/>
        </w:rPr>
        <w:t>　　图表 建筑钢材企业(五)经营情况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建筑钢材行业生命周期</w:t>
      </w:r>
      <w:r>
        <w:rPr>
          <w:rFonts w:hint="eastAsia"/>
        </w:rPr>
        <w:br/>
      </w:r>
      <w:r>
        <w:rPr>
          <w:rFonts w:hint="eastAsia"/>
        </w:rPr>
        <w:t>　　图表 建筑钢材优势、劣势、机会、威胁分析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建筑钢材市场容量</w:t>
      </w:r>
      <w:r>
        <w:rPr>
          <w:rFonts w:hint="eastAsia"/>
        </w:rPr>
        <w:br/>
      </w:r>
      <w:r>
        <w:rPr>
          <w:rFonts w:hint="eastAsia"/>
        </w:rPr>
        <w:t>　　图表 建筑钢材发展前景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2025-2031年中国建筑钢材市场规模预测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2025-2031年中国建筑钢材销售预测</w:t>
      </w:r>
      <w:r>
        <w:rPr>
          <w:rFonts w:hint="eastAsia"/>
        </w:rPr>
        <w:br/>
      </w:r>
      <w:r>
        <w:rPr>
          <w:rFonts w:hint="eastAsia"/>
        </w:rPr>
        <w:t>　　图表 建筑钢材主要驱动因素</w:t>
      </w:r>
      <w:r>
        <w:rPr>
          <w:rFonts w:hint="eastAsia"/>
        </w:rPr>
        <w:br/>
      </w:r>
      <w:r>
        <w:rPr>
          <w:rFonts w:hint="eastAsia"/>
        </w:rPr>
        <w:t>　　图表 建筑钢材发展趋势预测</w:t>
      </w:r>
      <w:r>
        <w:rPr>
          <w:rFonts w:hint="eastAsia"/>
        </w:rPr>
        <w:br/>
      </w:r>
      <w:r>
        <w:rPr>
          <w:rFonts w:hint="eastAsia"/>
        </w:rPr>
        <w:t>　　图表 建筑钢材注意事项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b10d0a8e84ee5" w:history="1">
        <w:r>
          <w:rPr>
            <w:rStyle w:val="Hyperlink"/>
          </w:rPr>
          <w:t>2025-2031年中国建筑钢材行业发展研究与市场前景分析报告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b10d0a8e84ee5" w:history="1">
        <w:r>
          <w:rPr>
            <w:rStyle w:val="Hyperlink"/>
          </w:rPr>
          <w:t>https://www.20087.com/6/36/JianZhuGangCaiHangYeYanJiuBaoGao.html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c1497c9e74ae6" w:history="1">
      <w:r>
        <w:rPr>
          <w:rStyle w:val="Hyperlink"/>
        </w:rPr>
        <w:t>2025-2031年中国建筑钢材行业发展研究与市场前景分析报告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nZhuGangCaiHangYeYanJiuBaoGao.html" TargetMode="External" Id="Ra5bb10d0a8e8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nZhuGangCaiHangYeYanJiuBaoGao.html" TargetMode="External" Id="R76dc1497c9e7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2025-01-24T01:23:00Z</dcterms:created>
  <dcterms:modified xsi:type="dcterms:W3CDTF">2025-01-24T02:23:00Z</dcterms:modified>
  <dc:subject>2025-2031年中国建筑钢材行业发展研究与市场前景分析报告</dc:subject>
  <dc:title>2025-2031年中国建筑钢材行业发展研究与市场前景分析报告</dc:title>
  <cp:keywords>2025-2031年中国建筑钢材行业发展研究与市场前景分析报告</cp:keywords>
  <dc:description>2025-2031年中国建筑钢材行业发展研究与市场前景分析报告</dc:description>
</cp:coreProperties>
</file>