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7e6f801cf46bc" w:history="1">
              <w:r>
                <w:rPr>
                  <w:rStyle w:val="Hyperlink"/>
                </w:rPr>
                <w:t>中国标准耐火砖市场现状调研及发展前景预测报告（2025-2031年）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7e6f801cf46bc" w:history="1">
              <w:r>
                <w:rPr>
                  <w:rStyle w:val="Hyperlink"/>
                </w:rPr>
                <w:t>中国标准耐火砖市场现状调研及发展前景预测报告（2025-2031年）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7e6f801cf46bc" w:history="1">
                <w:r>
                  <w:rPr>
                    <w:rStyle w:val="Hyperlink"/>
                  </w:rPr>
                  <w:t>https://www.20087.com/6/66/BiaoZhunNaiHuoZhuanHangYeFenXiBaoGao.html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耐火砖是一种耐高温建筑材料，广泛应用于钢铁、水泥、陶瓷等行业中的高温炉窑建设。随着工业生产的现代化和技术进步，标准耐火砖不仅在耐火度、抗压强度等方面有了显著提升，还通过添加不同的化学成分，提高了其抵抗化学侵蚀的能力。目前，标准耐火砖的种类多样，包括硅砖、镁铬砖、高铝砖等，能够满足不同温度区间和腐蚀环境下的使用需求。此外，随着节能环保意识的增强，标准耐火砖的生产过程中也更加注重节能减排，如采用清洁燃烧技术和余热回收装置，减少了污染物排放。</w:t>
      </w:r>
      <w:r>
        <w:rPr>
          <w:rFonts w:hint="eastAsia"/>
        </w:rPr>
        <w:br/>
      </w:r>
      <w:r>
        <w:rPr>
          <w:rFonts w:hint="eastAsia"/>
        </w:rPr>
        <w:t>　　未来，标准耐火砖的发展将主要围绕提高材料性能和降低环境影响展开。一方面，随着材料科学的进步，未来的标准耐火砖将通过引入纳米材料和复合技术，提高其耐火性和抗热震性，延长使用寿命。同时，通过优化配方和生产工艺，未来的标准耐火砖将具有更高的致密性和更低的导热系数，减少能源消耗。另一方面，随着绿色制造理念的推广，标准耐火砖将更多地采用低碳原料和循环经济模式，减少对环境的负担。此外，随着智能制造技术的应用，未来的标准耐火砖生产将更加自动化和智能化，通过机器人作业和数字化管理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7e6f801cf46bc" w:history="1">
        <w:r>
          <w:rPr>
            <w:rStyle w:val="Hyperlink"/>
          </w:rPr>
          <w:t>中国标准耐火砖市场现状调研及发展前景预测报告（2025-2031年）</w:t>
        </w:r>
      </w:hyperlink>
      <w:r>
        <w:rPr>
          <w:rFonts w:hint="eastAsia"/>
        </w:rPr>
        <w:t>》基于国家统计局、相关行业协会及科研机构详实资料，系统梳理标准耐火砖行业的市场规模、供需格局及产业链特征，客观分析标准耐火砖技术发展水平和市场价格趋势。报告从标准耐火砖竞争格局、企业战略和品牌影响力等角度，评估主要市场参与者的经营表现，并结合政策环境与技术创新方向，研判标准耐火砖行业未来增长空间与潜在风险。通过对标准耐火砖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标准耐火砖行业概述</w:t>
      </w:r>
      <w:r>
        <w:rPr>
          <w:rFonts w:hint="eastAsia"/>
        </w:rPr>
        <w:br/>
      </w:r>
      <w:r>
        <w:rPr>
          <w:rFonts w:hint="eastAsia"/>
        </w:rPr>
        <w:t>　　第一节 标准耐火砖行业界定</w:t>
      </w:r>
      <w:r>
        <w:rPr>
          <w:rFonts w:hint="eastAsia"/>
        </w:rPr>
        <w:br/>
      </w:r>
      <w:r>
        <w:rPr>
          <w:rFonts w:hint="eastAsia"/>
        </w:rPr>
        <w:t>　　第二节 标准耐火砖行业发展历程</w:t>
      </w:r>
      <w:r>
        <w:rPr>
          <w:rFonts w:hint="eastAsia"/>
        </w:rPr>
        <w:br/>
      </w:r>
      <w:r>
        <w:rPr>
          <w:rFonts w:hint="eastAsia"/>
        </w:rPr>
        <w:t>　　第三节 标准耐火砖产业链分析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二、标准耐火砖产业链模型分析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2024-2025年中国标准耐火砖行业发展环境分析</w:t>
      </w:r>
      <w:r>
        <w:rPr>
          <w:rFonts w:hint="eastAsia"/>
        </w:rPr>
        <w:br/>
      </w:r>
      <w:r>
        <w:rPr>
          <w:rFonts w:hint="eastAsia"/>
        </w:rPr>
        <w:t>　　第一节 标准耐火砖行业经济环境分析</w:t>
      </w:r>
      <w:r>
        <w:rPr>
          <w:rFonts w:hint="eastAsia"/>
        </w:rPr>
        <w:br/>
      </w:r>
      <w:r>
        <w:rPr>
          <w:rFonts w:hint="eastAsia"/>
        </w:rPr>
        <w:t>　　第二节 标准耐火砖行业政策环境分析</w:t>
      </w:r>
      <w:r>
        <w:rPr>
          <w:rFonts w:hint="eastAsia"/>
        </w:rPr>
        <w:br/>
      </w:r>
      <w:r>
        <w:rPr>
          <w:rFonts w:hint="eastAsia"/>
        </w:rPr>
        <w:t>　　　　一、标准耐火砖行业政策影响分析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二、相关标准耐火砖行业标准分析</w:t>
      </w:r>
      <w:r>
        <w:rPr>
          <w:rFonts w:hint="eastAsia"/>
        </w:rPr>
        <w:br/>
      </w:r>
      <w:r>
        <w:rPr>
          <w:rFonts w:hint="eastAsia"/>
        </w:rPr>
        <w:t>　　第三节 标准耐火砖行业社会环境分析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2024-2025年标准耐火砖行业技术发展现状及趋势分析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标准耐火砖行业技术发展现状分析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国内外标准耐火砖行业技术差异与原因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标准耐火砖行业技术发展方向、趋势预测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提升标准耐火砖行业技术能力策略建议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中国标准耐火砖行业市场供需状况分析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中国标准耐火砖市场规模情况</w:t>
      </w:r>
      <w:r>
        <w:rPr>
          <w:rFonts w:hint="eastAsia"/>
        </w:rPr>
        <w:br/>
      </w:r>
      <w:r>
        <w:rPr>
          <w:rFonts w:hint="eastAsia"/>
        </w:rPr>
        <w:t>　　第二节 中国标准耐火砖行业盈利情况分析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中国标准耐火砖市场需求状况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一、2019-2024年标准耐火砖市场需求情况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二、2024-2025年标准耐火砖市场需求特点分析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三、2025-2031年标准耐火砖市场需求预测</w:t>
      </w:r>
      <w:r>
        <w:rPr>
          <w:rFonts w:hint="eastAsia"/>
        </w:rPr>
        <w:br/>
      </w:r>
      <w:r>
        <w:rPr>
          <w:rFonts w:hint="eastAsia"/>
        </w:rPr>
        <w:t>　　第四节 中国标准耐火砖行业产量情况分析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一、2019-2024年标准耐火砖行业产量统计分析</w:t>
      </w:r>
      <w:r>
        <w:rPr>
          <w:rFonts w:hint="eastAsia"/>
        </w:rPr>
        <w:br/>
      </w:r>
      <w:r>
        <w:rPr>
          <w:rFonts w:hint="eastAsia"/>
        </w:rPr>
        <w:t>　　　　二、标准耐火砖行业区域产量分析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三、2025-2031年标准耐火砖行业产量预测分析</w:t>
      </w:r>
      <w:r>
        <w:rPr>
          <w:rFonts w:hint="eastAsia"/>
        </w:rPr>
        <w:br/>
      </w:r>
      <w:r>
        <w:rPr>
          <w:rFonts w:hint="eastAsia"/>
        </w:rPr>
        <w:t>　　第五节 标准耐火砖行业市场供需平衡状况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标准耐火砖细分市场深度分析</w:t>
      </w:r>
      <w:r>
        <w:rPr>
          <w:rFonts w:hint="eastAsia"/>
        </w:rPr>
        <w:br/>
      </w:r>
      <w:r>
        <w:rPr>
          <w:rFonts w:hint="eastAsia"/>
        </w:rPr>
        <w:t>　　第一节 标准耐火砖细分市场（一）发展研究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标准耐火砖细分市场（二）发展研究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2019-2024年中国标准耐火砖行业总体发展状况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中国标准耐火砖行业规模情况分析</w:t>
      </w:r>
      <w:r>
        <w:rPr>
          <w:rFonts w:hint="eastAsia"/>
        </w:rPr>
        <w:br/>
      </w:r>
      <w:r>
        <w:rPr>
          <w:rFonts w:hint="eastAsia"/>
        </w:rPr>
        <w:t>　　　　一、标准耐火砖行业单位规模情况分析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二、标准耐火砖行业人员规模状况分析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三、标准耐火砖行业资产规模状况分析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四、标准耐火砖行业市场规模状况分析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五、标准耐火砖行业敏感性分析</w:t>
      </w:r>
      <w:r>
        <w:rPr>
          <w:rFonts w:hint="eastAsia"/>
        </w:rPr>
        <w:br/>
      </w:r>
      <w:r>
        <w:rPr>
          <w:rFonts w:hint="eastAsia"/>
        </w:rPr>
        <w:t>　　第二节 中国标准耐火砖行业财务能力分析</w:t>
      </w:r>
      <w:r>
        <w:rPr>
          <w:rFonts w:hint="eastAsia"/>
        </w:rPr>
        <w:br/>
      </w:r>
      <w:r>
        <w:rPr>
          <w:rFonts w:hint="eastAsia"/>
        </w:rPr>
        <w:t>　　　　一、标准耐火砖行业盈利能力分析</w:t>
      </w:r>
      <w:r>
        <w:rPr>
          <w:rFonts w:hint="eastAsia"/>
        </w:rPr>
        <w:br/>
      </w:r>
      <w:r>
        <w:rPr>
          <w:rFonts w:hint="eastAsia"/>
        </w:rPr>
        <w:t>　　　　二、标准耐火砖行业偿债能力分析</w:t>
      </w:r>
      <w:r>
        <w:rPr>
          <w:rFonts w:hint="eastAsia"/>
        </w:rPr>
        <w:br/>
      </w:r>
      <w:r>
        <w:rPr>
          <w:rFonts w:hint="eastAsia"/>
        </w:rPr>
        <w:t>　　　　三、标准耐火砖行业营运能力分析</w:t>
      </w:r>
      <w:r>
        <w:rPr>
          <w:rFonts w:hint="eastAsia"/>
        </w:rPr>
        <w:br/>
      </w:r>
      <w:r>
        <w:rPr>
          <w:rFonts w:hint="eastAsia"/>
        </w:rPr>
        <w:t>　　　　四、标准耐火砖行业发展能力分析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2019-2024年中国标准耐火砖行业区域市场分析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中国标准耐火砖行业区域市场结构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重点地区标准耐火砖行业调研分析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一、重点地区（一）标准耐火砖市场分析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二、重点地区（二）标准耐火砖市场分析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三、重点地区（三）标准耐火砖市场分析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四、重点地区（四）标准耐火砖市场分析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五、重点地区（五）标准耐火砖市场分析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2024-2025年标准耐火砖行业市场竞争策略分析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标准耐火砖行业竞争结构分析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标准耐火砖市场竞争策略分析</w:t>
      </w:r>
      <w:r>
        <w:rPr>
          <w:rFonts w:hint="eastAsia"/>
        </w:rPr>
        <w:br/>
      </w:r>
      <w:r>
        <w:rPr>
          <w:rFonts w:hint="eastAsia"/>
        </w:rPr>
        <w:t>　　　　一、标准耐火砖市场增长潜力分析</w:t>
      </w:r>
      <w:r>
        <w:rPr>
          <w:rFonts w:hint="eastAsia"/>
        </w:rPr>
        <w:br/>
      </w:r>
      <w:r>
        <w:rPr>
          <w:rFonts w:hint="eastAsia"/>
        </w:rPr>
        <w:t>　　　　二、标准耐火砖产品竞争策略分析</w:t>
      </w:r>
      <w:r>
        <w:rPr>
          <w:rFonts w:hint="eastAsia"/>
        </w:rPr>
        <w:br/>
      </w:r>
      <w:r>
        <w:rPr>
          <w:rFonts w:hint="eastAsia"/>
        </w:rPr>
        <w:t>　　　　三、标准耐火砖典型企业产品竞争策略分析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2025-2031年标准耐火砖行业竞争格局与展望</w:t>
      </w:r>
      <w:r>
        <w:rPr>
          <w:rFonts w:hint="eastAsia"/>
        </w:rPr>
        <w:br/>
      </w:r>
      <w:r>
        <w:rPr>
          <w:rFonts w:hint="eastAsia"/>
        </w:rPr>
        <w:t>　　　　一、标准耐火砖行业竞争策略分析</w:t>
      </w:r>
      <w:r>
        <w:rPr>
          <w:rFonts w:hint="eastAsia"/>
        </w:rPr>
        <w:br/>
      </w:r>
      <w:r>
        <w:rPr>
          <w:rFonts w:hint="eastAsia"/>
        </w:rPr>
        <w:t>　　　　二、标准耐火砖行业竞争格局展望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三、我国标准耐火砖市场竞争趋势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标准耐火砖行业重点企业竞争力分析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二、企业标准耐火砖业务分析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二、企业标准耐火砖业务分析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二、企业标准耐火砖业务分析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二、企业标准耐火砖业务分析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二、企业标准耐火砖业务分析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二、企业标准耐火砖业务分析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2024-2025年标准耐火砖行业企业经营策略研究分析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标准耐火砖企业多样化经营策略分析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一、标准耐火砖企业多样化经营情况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二、现行标准耐火砖行业多样化经营的方向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大型标准耐火砖企业集团未来发展策略分析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对中小标准耐火砖企业生产经营的建议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2024-2025年标准耐火砖行业投资风险与控制策略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2024-2025年标准耐火砖行业SWOT模型分析</w:t>
      </w:r>
      <w:r>
        <w:rPr>
          <w:rFonts w:hint="eastAsia"/>
        </w:rPr>
        <w:br/>
      </w:r>
      <w:r>
        <w:rPr>
          <w:rFonts w:hint="eastAsia"/>
        </w:rPr>
        <w:t>　　　　一、标准耐火砖行业优势分析</w:t>
      </w:r>
      <w:r>
        <w:rPr>
          <w:rFonts w:hint="eastAsia"/>
        </w:rPr>
        <w:br/>
      </w:r>
      <w:r>
        <w:rPr>
          <w:rFonts w:hint="eastAsia"/>
        </w:rPr>
        <w:t>　　　　二、标准耐火砖行业劣势分析</w:t>
      </w:r>
      <w:r>
        <w:rPr>
          <w:rFonts w:hint="eastAsia"/>
        </w:rPr>
        <w:br/>
      </w:r>
      <w:r>
        <w:rPr>
          <w:rFonts w:hint="eastAsia"/>
        </w:rPr>
        <w:t>　　　　三、标准耐火砖行业机会分析</w:t>
      </w:r>
      <w:r>
        <w:rPr>
          <w:rFonts w:hint="eastAsia"/>
        </w:rPr>
        <w:br/>
      </w:r>
      <w:r>
        <w:rPr>
          <w:rFonts w:hint="eastAsia"/>
        </w:rPr>
        <w:t>　　　　四、标准耐火砖行业风险分析</w:t>
      </w:r>
      <w:r>
        <w:rPr>
          <w:rFonts w:hint="eastAsia"/>
        </w:rPr>
        <w:br/>
      </w:r>
      <w:r>
        <w:rPr>
          <w:rFonts w:hint="eastAsia"/>
        </w:rPr>
        <w:t>　　第二节 2024-2025年标准耐火砖行业风险分析</w:t>
      </w:r>
      <w:r>
        <w:rPr>
          <w:rFonts w:hint="eastAsia"/>
        </w:rPr>
        <w:br/>
      </w:r>
      <w:r>
        <w:rPr>
          <w:rFonts w:hint="eastAsia"/>
        </w:rPr>
        <w:t>　　　　一、标准耐火砖市场竞争风险</w:t>
      </w:r>
      <w:r>
        <w:rPr>
          <w:rFonts w:hint="eastAsia"/>
        </w:rPr>
        <w:br/>
      </w:r>
      <w:r>
        <w:rPr>
          <w:rFonts w:hint="eastAsia"/>
        </w:rPr>
        <w:t>　　　　二、标准耐火砖原材料压力风险分析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三、标准耐火砖技术风险分析</w:t>
      </w:r>
      <w:r>
        <w:rPr>
          <w:rFonts w:hint="eastAsia"/>
        </w:rPr>
        <w:br/>
      </w:r>
      <w:r>
        <w:rPr>
          <w:rFonts w:hint="eastAsia"/>
        </w:rPr>
        <w:t>　　　　四、标准耐火砖政策和体制风险</w:t>
      </w:r>
      <w:r>
        <w:rPr>
          <w:rFonts w:hint="eastAsia"/>
        </w:rPr>
        <w:br/>
      </w:r>
      <w:r>
        <w:rPr>
          <w:rFonts w:hint="eastAsia"/>
        </w:rPr>
        <w:t>　　　　五、标准耐火砖行业进入退出风险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2025-2031年标准耐火砖行业投资风险及控制策略分析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一、标准耐火砖市场风险及控制策略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二、标准耐火砖行业政策风险及控制策略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三、标准耐火砖行业经营风险及控制策略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四、标准耐火砖同业竞争风险及控制策略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五、标准耐火砖行业其他风险及控制策略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标准耐火砖行业投资情况与发展前景分析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2025年标准耐火砖行业投资情况分析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一、2025年标准耐火砖总体投资结构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二、2019-2024年标准耐火砖投资规模情况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三、2019-2024年标准耐火砖投资增速情况</w:t>
      </w:r>
      <w:r>
        <w:rPr>
          <w:rFonts w:hint="eastAsia"/>
        </w:rPr>
        <w:br/>
      </w:r>
      <w:r>
        <w:rPr>
          <w:rFonts w:hint="eastAsia"/>
        </w:rPr>
        <w:t>　　　　四、2025年标准耐火砖分地区投资分析</w:t>
      </w:r>
      <w:r>
        <w:rPr>
          <w:rFonts w:hint="eastAsia"/>
        </w:rPr>
        <w:br/>
      </w:r>
      <w:r>
        <w:rPr>
          <w:rFonts w:hint="eastAsia"/>
        </w:rPr>
        <w:t>　　第二节 标准耐火砖行业投资机会分析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一、标准耐火砖投资项目分析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二、可以投资的标准耐火砖模式</w:t>
      </w:r>
      <w:r>
        <w:rPr>
          <w:rFonts w:hint="eastAsia"/>
        </w:rPr>
        <w:br/>
      </w:r>
      <w:r>
        <w:rPr>
          <w:rFonts w:hint="eastAsia"/>
        </w:rPr>
        <w:t>　　　　三、2025年标准耐火砖投资机会分析</w:t>
      </w:r>
      <w:r>
        <w:rPr>
          <w:rFonts w:hint="eastAsia"/>
        </w:rPr>
        <w:br/>
      </w:r>
      <w:r>
        <w:rPr>
          <w:rFonts w:hint="eastAsia"/>
        </w:rPr>
        <w:t>　　　　四、2025年标准耐火砖投资新方向</w:t>
      </w:r>
      <w:r>
        <w:rPr>
          <w:rFonts w:hint="eastAsia"/>
        </w:rPr>
        <w:br/>
      </w:r>
      <w:r>
        <w:rPr>
          <w:rFonts w:hint="eastAsia"/>
        </w:rPr>
        <w:t>　　第三节 中~智林~　标准耐火砖行业发展前景分析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一、2025年标准耐火砖市场发展前景</w:t>
      </w:r>
      <w:r>
        <w:rPr>
          <w:rFonts w:hint="eastAsia"/>
        </w:rPr>
        <w:br/>
      </w:r>
      <w:r>
        <w:rPr>
          <w:rFonts w:hint="eastAsia"/>
        </w:rPr>
        <w:t>　　　　二、2025年标准耐火砖市场面临的发展商机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标准耐火砖行业专家观点与结论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标准耐火砖介绍</w:t>
      </w:r>
      <w:r>
        <w:rPr>
          <w:rFonts w:hint="eastAsia"/>
        </w:rPr>
        <w:br/>
      </w:r>
      <w:r>
        <w:rPr>
          <w:rFonts w:hint="eastAsia"/>
        </w:rPr>
        <w:t>　　图表 标准耐火砖图片</w:t>
      </w:r>
      <w:r>
        <w:rPr>
          <w:rFonts w:hint="eastAsia"/>
        </w:rPr>
        <w:br/>
      </w:r>
      <w:r>
        <w:rPr>
          <w:rFonts w:hint="eastAsia"/>
        </w:rPr>
        <w:t>　　图表 标准耐火砖种类</w:t>
      </w:r>
      <w:r>
        <w:rPr>
          <w:rFonts w:hint="eastAsia"/>
        </w:rPr>
        <w:br/>
      </w:r>
      <w:r>
        <w:rPr>
          <w:rFonts w:hint="eastAsia"/>
        </w:rPr>
        <w:t>　　图表 标准耐火砖用途 应用</w:t>
      </w:r>
      <w:r>
        <w:rPr>
          <w:rFonts w:hint="eastAsia"/>
        </w:rPr>
        <w:br/>
      </w:r>
      <w:r>
        <w:rPr>
          <w:rFonts w:hint="eastAsia"/>
        </w:rPr>
        <w:t>　　图表 标准耐火砖产业链调研</w:t>
      </w:r>
      <w:r>
        <w:rPr>
          <w:rFonts w:hint="eastAsia"/>
        </w:rPr>
        <w:br/>
      </w:r>
      <w:r>
        <w:rPr>
          <w:rFonts w:hint="eastAsia"/>
        </w:rPr>
        <w:t>　　图表 标准耐火砖行业现状</w:t>
      </w:r>
      <w:r>
        <w:rPr>
          <w:rFonts w:hint="eastAsia"/>
        </w:rPr>
        <w:br/>
      </w:r>
      <w:r>
        <w:rPr>
          <w:rFonts w:hint="eastAsia"/>
        </w:rPr>
        <w:t>　　图表 标准耐火砖行业特点</w:t>
      </w:r>
      <w:r>
        <w:rPr>
          <w:rFonts w:hint="eastAsia"/>
        </w:rPr>
        <w:br/>
      </w:r>
      <w:r>
        <w:rPr>
          <w:rFonts w:hint="eastAsia"/>
        </w:rPr>
        <w:t>　　图表 标准耐火砖政策</w:t>
      </w:r>
      <w:r>
        <w:rPr>
          <w:rFonts w:hint="eastAsia"/>
        </w:rPr>
        <w:br/>
      </w:r>
      <w:r>
        <w:rPr>
          <w:rFonts w:hint="eastAsia"/>
        </w:rPr>
        <w:t>　　图表 标准耐火砖技术 标准</w:t>
      </w:r>
      <w:r>
        <w:rPr>
          <w:rFonts w:hint="eastAsia"/>
        </w:rPr>
        <w:br/>
      </w:r>
      <w:r>
        <w:rPr>
          <w:rFonts w:hint="eastAsia"/>
        </w:rPr>
        <w:t>　　图表 2019-2024年中国标准耐火砖行业市场规模</w:t>
      </w:r>
      <w:r>
        <w:rPr>
          <w:rFonts w:hint="eastAsia"/>
        </w:rPr>
        <w:br/>
      </w:r>
      <w:r>
        <w:rPr>
          <w:rFonts w:hint="eastAsia"/>
        </w:rPr>
        <w:t>　　图表 标准耐火砖生产现状</w:t>
      </w:r>
      <w:r>
        <w:rPr>
          <w:rFonts w:hint="eastAsia"/>
        </w:rPr>
        <w:br/>
      </w:r>
      <w:r>
        <w:rPr>
          <w:rFonts w:hint="eastAsia"/>
        </w:rPr>
        <w:t>　　图表 标准耐火砖发展有利因素分析</w:t>
      </w:r>
      <w:r>
        <w:rPr>
          <w:rFonts w:hint="eastAsia"/>
        </w:rPr>
        <w:br/>
      </w:r>
      <w:r>
        <w:rPr>
          <w:rFonts w:hint="eastAsia"/>
        </w:rPr>
        <w:t>　　图表 标准耐火砖发展不利因素分析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2024年中国标准耐火砖产能</w:t>
      </w:r>
      <w:r>
        <w:rPr>
          <w:rFonts w:hint="eastAsia"/>
        </w:rPr>
        <w:br/>
      </w:r>
      <w:r>
        <w:rPr>
          <w:rFonts w:hint="eastAsia"/>
        </w:rPr>
        <w:t>　　图表 2024年标准耐火砖供给情况</w:t>
      </w:r>
      <w:r>
        <w:rPr>
          <w:rFonts w:hint="eastAsia"/>
        </w:rPr>
        <w:br/>
      </w:r>
      <w:r>
        <w:rPr>
          <w:rFonts w:hint="eastAsia"/>
        </w:rPr>
        <w:t>　　图表 2019-2024年中国标准耐火砖产量统计</w:t>
      </w:r>
      <w:r>
        <w:rPr>
          <w:rFonts w:hint="eastAsia"/>
        </w:rPr>
        <w:br/>
      </w:r>
      <w:r>
        <w:rPr>
          <w:rFonts w:hint="eastAsia"/>
        </w:rPr>
        <w:t>　　图表 标准耐火砖最新消息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2019-2024年中国标准耐火砖市场需求情况</w:t>
      </w:r>
      <w:r>
        <w:rPr>
          <w:rFonts w:hint="eastAsia"/>
        </w:rPr>
        <w:br/>
      </w:r>
      <w:r>
        <w:rPr>
          <w:rFonts w:hint="eastAsia"/>
        </w:rPr>
        <w:t>　　图表 2019-2024年标准耐火砖销售情况</w:t>
      </w:r>
      <w:r>
        <w:rPr>
          <w:rFonts w:hint="eastAsia"/>
        </w:rPr>
        <w:br/>
      </w:r>
      <w:r>
        <w:rPr>
          <w:rFonts w:hint="eastAsia"/>
        </w:rPr>
        <w:t>　　图表 2019-2024年中国标准耐火砖价格走势</w:t>
      </w:r>
      <w:r>
        <w:rPr>
          <w:rFonts w:hint="eastAsia"/>
        </w:rPr>
        <w:br/>
      </w:r>
      <w:r>
        <w:rPr>
          <w:rFonts w:hint="eastAsia"/>
        </w:rPr>
        <w:t>　　图表 2019-2024年中国标准耐火砖行业销售收入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2019-2024年中国标准耐火砖行业利润总额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2019-2024年中国标准耐火砖进口情况</w:t>
      </w:r>
      <w:r>
        <w:rPr>
          <w:rFonts w:hint="eastAsia"/>
        </w:rPr>
        <w:br/>
      </w:r>
      <w:r>
        <w:rPr>
          <w:rFonts w:hint="eastAsia"/>
        </w:rPr>
        <w:t>　　图表 2019-2024年中国标准耐火砖出口情况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2019-2024年中国标准耐火砖行业企业数量统计</w:t>
      </w:r>
      <w:r>
        <w:rPr>
          <w:rFonts w:hint="eastAsia"/>
        </w:rPr>
        <w:br/>
      </w:r>
      <w:r>
        <w:rPr>
          <w:rFonts w:hint="eastAsia"/>
        </w:rPr>
        <w:t>　　图表 标准耐火砖成本和利润分析</w:t>
      </w:r>
      <w:r>
        <w:rPr>
          <w:rFonts w:hint="eastAsia"/>
        </w:rPr>
        <w:br/>
      </w:r>
      <w:r>
        <w:rPr>
          <w:rFonts w:hint="eastAsia"/>
        </w:rPr>
        <w:t>　　图表 标准耐火砖上游发展</w:t>
      </w:r>
      <w:r>
        <w:rPr>
          <w:rFonts w:hint="eastAsia"/>
        </w:rPr>
        <w:br/>
      </w:r>
      <w:r>
        <w:rPr>
          <w:rFonts w:hint="eastAsia"/>
        </w:rPr>
        <w:t>　　图表 标准耐火砖下游发展</w:t>
      </w:r>
      <w:r>
        <w:rPr>
          <w:rFonts w:hint="eastAsia"/>
        </w:rPr>
        <w:br/>
      </w:r>
      <w:r>
        <w:rPr>
          <w:rFonts w:hint="eastAsia"/>
        </w:rPr>
        <w:t>　　图表 2024年中国标准耐火砖行业需求区域调研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**地区标准耐火砖市场规模</w:t>
      </w:r>
      <w:r>
        <w:rPr>
          <w:rFonts w:hint="eastAsia"/>
        </w:rPr>
        <w:br/>
      </w:r>
      <w:r>
        <w:rPr>
          <w:rFonts w:hint="eastAsia"/>
        </w:rPr>
        <w:t>　　图表 **地区标准耐火砖行业市场需求</w:t>
      </w:r>
      <w:r>
        <w:rPr>
          <w:rFonts w:hint="eastAsia"/>
        </w:rPr>
        <w:br/>
      </w:r>
      <w:r>
        <w:rPr>
          <w:rFonts w:hint="eastAsia"/>
        </w:rPr>
        <w:t>　　图表 **地区标准耐火砖市场调研</w:t>
      </w:r>
      <w:r>
        <w:rPr>
          <w:rFonts w:hint="eastAsia"/>
        </w:rPr>
        <w:br/>
      </w:r>
      <w:r>
        <w:rPr>
          <w:rFonts w:hint="eastAsia"/>
        </w:rPr>
        <w:t>　　图表 **地区标准耐火砖市场需求分析</w:t>
      </w:r>
      <w:r>
        <w:rPr>
          <w:rFonts w:hint="eastAsia"/>
        </w:rPr>
        <w:br/>
      </w:r>
      <w:r>
        <w:rPr>
          <w:rFonts w:hint="eastAsia"/>
        </w:rPr>
        <w:t>　　图表 **地区标准耐火砖市场规模</w:t>
      </w:r>
      <w:r>
        <w:rPr>
          <w:rFonts w:hint="eastAsia"/>
        </w:rPr>
        <w:br/>
      </w:r>
      <w:r>
        <w:rPr>
          <w:rFonts w:hint="eastAsia"/>
        </w:rPr>
        <w:t>　　图表 **地区标准耐火砖行业市场需求</w:t>
      </w:r>
      <w:r>
        <w:rPr>
          <w:rFonts w:hint="eastAsia"/>
        </w:rPr>
        <w:br/>
      </w:r>
      <w:r>
        <w:rPr>
          <w:rFonts w:hint="eastAsia"/>
        </w:rPr>
        <w:t>　　图表 **地区标准耐火砖市场调研</w:t>
      </w:r>
      <w:r>
        <w:rPr>
          <w:rFonts w:hint="eastAsia"/>
        </w:rPr>
        <w:br/>
      </w:r>
      <w:r>
        <w:rPr>
          <w:rFonts w:hint="eastAsia"/>
        </w:rPr>
        <w:t>　　图表 **地区标准耐火砖市场需求分析</w:t>
      </w:r>
      <w:r>
        <w:rPr>
          <w:rFonts w:hint="eastAsia"/>
        </w:rPr>
        <w:br/>
      </w:r>
      <w:r>
        <w:rPr>
          <w:rFonts w:hint="eastAsia"/>
        </w:rPr>
        <w:t>　　图表 标准耐火砖招标、中标情况</w:t>
      </w:r>
      <w:r>
        <w:rPr>
          <w:rFonts w:hint="eastAsia"/>
        </w:rPr>
        <w:br/>
      </w:r>
      <w:r>
        <w:rPr>
          <w:rFonts w:hint="eastAsia"/>
        </w:rPr>
        <w:t>　　图表 标准耐火砖品牌分析</w:t>
      </w:r>
      <w:r>
        <w:rPr>
          <w:rFonts w:hint="eastAsia"/>
        </w:rPr>
        <w:br/>
      </w:r>
      <w:r>
        <w:rPr>
          <w:rFonts w:hint="eastAsia"/>
        </w:rPr>
        <w:t>　　图表 标准耐火砖重点企业（一）简介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企业标准耐火砖型号、规格</w:t>
      </w:r>
      <w:r>
        <w:rPr>
          <w:rFonts w:hint="eastAsia"/>
        </w:rPr>
        <w:br/>
      </w:r>
      <w:r>
        <w:rPr>
          <w:rFonts w:hint="eastAsia"/>
        </w:rPr>
        <w:t>　　图表 标准耐火砖重点企业（一）经营情况分析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标准耐火砖重点企业（一）盈利能力情况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标准耐火砖重点企业（一）偿债能力情况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标准耐火砖重点企业（一）运营能力情况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标准耐火砖重点企业（一）成长能力情况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标准耐火砖重点企业（二）概述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企业标准耐火砖型号、规格</w:t>
      </w:r>
      <w:r>
        <w:rPr>
          <w:rFonts w:hint="eastAsia"/>
        </w:rPr>
        <w:br/>
      </w:r>
      <w:r>
        <w:rPr>
          <w:rFonts w:hint="eastAsia"/>
        </w:rPr>
        <w:t>　　图表 标准耐火砖重点企业（二）经营情况分析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标准耐火砖重点企业（二）盈利能力情况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标准耐火砖重点企业（二）偿债能力情况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标准耐火砖重点企业（二）运营能力情况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标准耐火砖重点企业（二）成长能力情况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标准耐火砖重点企业（三）概况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企业标准耐火砖型号、规格</w:t>
      </w:r>
      <w:r>
        <w:rPr>
          <w:rFonts w:hint="eastAsia"/>
        </w:rPr>
        <w:br/>
      </w:r>
      <w:r>
        <w:rPr>
          <w:rFonts w:hint="eastAsia"/>
        </w:rPr>
        <w:t>　　图表 标准耐火砖重点企业（三）经营情况分析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标准耐火砖重点企业（三）盈利能力情况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标准耐火砖重点企业（三）偿债能力情况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标准耐火砖重点企业（三）运营能力情况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标准耐火砖重点企业（三）成长能力情况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标准耐火砖优势</w:t>
      </w:r>
      <w:r>
        <w:rPr>
          <w:rFonts w:hint="eastAsia"/>
        </w:rPr>
        <w:br/>
      </w:r>
      <w:r>
        <w:rPr>
          <w:rFonts w:hint="eastAsia"/>
        </w:rPr>
        <w:t>　　图表 标准耐火砖劣势</w:t>
      </w:r>
      <w:r>
        <w:rPr>
          <w:rFonts w:hint="eastAsia"/>
        </w:rPr>
        <w:br/>
      </w:r>
      <w:r>
        <w:rPr>
          <w:rFonts w:hint="eastAsia"/>
        </w:rPr>
        <w:t>　　图表 标准耐火砖机会</w:t>
      </w:r>
      <w:r>
        <w:rPr>
          <w:rFonts w:hint="eastAsia"/>
        </w:rPr>
        <w:br/>
      </w:r>
      <w:r>
        <w:rPr>
          <w:rFonts w:hint="eastAsia"/>
        </w:rPr>
        <w:t>　　图表 标准耐火砖威胁</w:t>
      </w:r>
      <w:r>
        <w:rPr>
          <w:rFonts w:hint="eastAsia"/>
        </w:rPr>
        <w:br/>
      </w:r>
      <w:r>
        <w:rPr>
          <w:rFonts w:hint="eastAsia"/>
        </w:rPr>
        <w:t>　　图表 进入标准耐火砖行业壁垒</w:t>
      </w:r>
      <w:r>
        <w:rPr>
          <w:rFonts w:hint="eastAsia"/>
        </w:rPr>
        <w:br/>
      </w:r>
      <w:r>
        <w:rPr>
          <w:rFonts w:hint="eastAsia"/>
        </w:rPr>
        <w:t>　　图表 标准耐火砖投资、并购情况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2025-2031年中国标准耐火砖行业产能预测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2025-2031年中国标准耐火砖行业产量预测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2025-2031年中国标准耐火砖销售预测</w:t>
      </w:r>
      <w:r>
        <w:rPr>
          <w:rFonts w:hint="eastAsia"/>
        </w:rPr>
        <w:br/>
      </w:r>
      <w:r>
        <w:rPr>
          <w:rFonts w:hint="eastAsia"/>
        </w:rPr>
        <w:t>　　图表 2025-2031年中国标准耐火砖市场规模预测</w:t>
      </w:r>
      <w:r>
        <w:rPr>
          <w:rFonts w:hint="eastAsia"/>
        </w:rPr>
        <w:br/>
      </w:r>
      <w:r>
        <w:rPr>
          <w:rFonts w:hint="eastAsia"/>
        </w:rPr>
        <w:t>　　图表 标准耐火砖行业准入条件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2025-2031年中国标准耐火砖行业信息化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2025-2031年中国标准耐火砖行业风险分析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2025-2031年中国标准耐火砖发展趋势</w:t>
      </w:r>
      <w:r>
        <w:rPr>
          <w:rFonts w:hint="eastAsia"/>
        </w:rPr>
        <w:br/>
      </w:r>
      <w:r>
        <w:rPr>
          <w:rFonts w:hint="eastAsia"/>
        </w:rPr>
        <w:t>　　图表 2025-2031年中国标准耐火砖市场前景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7e6f801cf46bc" w:history="1">
        <w:r>
          <w:rPr>
            <w:rStyle w:val="Hyperlink"/>
          </w:rPr>
          <w:t>中国标准耐火砖市场现状调研及发展前景预测报告（2025-2031年）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7e6f801cf46bc" w:history="1">
        <w:r>
          <w:rPr>
            <w:rStyle w:val="Hyperlink"/>
          </w:rPr>
          <w:t>https://www.20087.com/6/66/BiaoZhunNaiHuoZhuanHangYeFenXiBaoGao.html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耐火砖型号图片、标准耐火砖一块有多重、高铝耐火砖国家标准、标准耐火砖多少钱一块、耐火砖检验标准有哪些、标准耐火砖一方是多少块、通用耐火砖尺寸规格大全、标准耐火砖厂家、耐火砖尺寸规格国家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e7e43fb8d4f5d" w:history="1">
      <w:r>
        <w:rPr>
          <w:rStyle w:val="Hyperlink"/>
        </w:rPr>
        <w:t>中国标准耐火砖市场现状调研及发展前景预测报告（2025-2031年）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iaoZhunNaiHuoZhuanHangYeFenXiBaoGao.html" TargetMode="External" Id="Ra707e6f801cf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iaoZhunNaiHuoZhuanHangYeFenXiBaoGao.html" TargetMode="External" Id="Rcf9e7e43fb8d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2024-09-04T06:37:00Z</dcterms:created>
  <dcterms:modified xsi:type="dcterms:W3CDTF">2024-09-04T07:37:00Z</dcterms:modified>
  <dc:subject>中国标准耐火砖市场现状调研及发展前景预测报告（2025-2031年）</dc:subject>
  <dc:title>中国标准耐火砖市场现状调研及发展前景预测报告（2025-2031年）</dc:title>
  <cp:keywords>中国标准耐火砖市场现状调研及发展前景预测报告（2025-2031年）</cp:keywords>
  <dc:description>中国标准耐火砖市场现状调研及发展前景预测报告（2025-2031年）</dc:description>
</cp:coreProperties>
</file>