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1c393e77d443a" w:history="1">
              <w:r>
                <w:rPr>
                  <w:rStyle w:val="Hyperlink"/>
                </w:rPr>
                <w:t>中国玻璃钢双层油罐行业市场分析与前景趋势报告（2025-2031年）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1c393e77d443a" w:history="1">
              <w:r>
                <w:rPr>
                  <w:rStyle w:val="Hyperlink"/>
                </w:rPr>
                <w:t>中国玻璃钢双层油罐行业市场分析与前景趋势报告（2025-2031年）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1c393e77d443a" w:history="1">
                <w:r>
                  <w:rPr>
                    <w:rStyle w:val="Hyperlink"/>
                  </w:rPr>
                  <w:t>https://www.20087.com/6/26/BoLiGangShuangCengYouGuanDeXianZhuangYuFaZhanQianJing.html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双层油罐是地下储油设施的主流选择，广泛应用于加油站、工矿企业及分布式能源站点，承担汽油、柴油等燃料的长期安全储存任务。玻璃钢双层油罐由内层玻璃纤维增强塑料（FRP）罐体与外层FRP或钢制防护壳构成，中间环形间隙设置泄漏检测通道，可实时监控内罐渗漏情况，防止土壤与地下水污染。罐体采用缠绕成型工艺，具备优异的耐腐蚀性、抗压强度与长使用寿命，尤其适用于高盐碱、高湿度等恶劣地质环境。双层结构设计符合环保法规对地下储罐的防渗要求，成为替代传统单层钢罐的首选方案。玻璃钢双层油罐企业通过真空试压、电火花检测与结构应力分析确保制造质量，同时提供定制化尺寸与接口配置，满足不同场地需求。</w:t>
      </w:r>
      <w:r>
        <w:rPr>
          <w:rFonts w:hint="eastAsia"/>
        </w:rPr>
        <w:br/>
      </w:r>
      <w:r>
        <w:rPr>
          <w:rFonts w:hint="eastAsia"/>
        </w:rPr>
        <w:t>　　未来，玻璃钢双层油罐将向全生命周期监测与可持续材料应用方向演进。集成式传感器网络将嵌入罐体结构，实现对罐壁应力、间隙压力与土壤环境的连续监测，构建早期预警与预测性维护体系。数字化标识与远程诊断平台的结合，将提升运维管理效率，支持资产追踪与合规审计。在材料层面，生物基树脂与可回收纤维的应用将降低生产过程中的环境足迹，推动绿色制造转型。结构设计将更加注重抗震性能与快速安装特性，适应复杂地形与应急供能场景。此外，随着氢能等新型能源的推广，玻璃钢双层结构技术可能拓展至高压氢气或液态燃料储存领域，通过材料改性与密封技术升级，满足不同介质的储存安全要求，形成跨能源形态的通用储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1c393e77d443a" w:history="1">
        <w:r>
          <w:rPr>
            <w:rStyle w:val="Hyperlink"/>
          </w:rPr>
          <w:t>中国玻璃钢双层油罐行业市场分析与前景趋势报告（2025-2031年）</w:t>
        </w:r>
      </w:hyperlink>
      <w:r>
        <w:rPr>
          <w:rFonts w:hint="eastAsia"/>
        </w:rPr>
        <w:t>》依托国家统计局及玻璃钢双层油罐相关协会的详实数据，全面解析了玻璃钢双层油罐行业现状与市场需求，重点分析了玻璃钢双层油罐市场规模、产业链结构及价格动态，并对玻璃钢双层油罐细分市场进行了详细探讨。报告科学预测了玻璃钢双层油罐市场前景与发展趋势，评估了品牌竞争格局、市场集中度及重点企业的市场表现。同时，通过SWOT分析揭示了玻璃钢双层油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玻璃钢双层油罐行业概述</w:t>
      </w:r>
      <w:r>
        <w:rPr>
          <w:rFonts w:hint="eastAsia"/>
        </w:rPr>
        <w:br/>
      </w:r>
      <w:r>
        <w:rPr>
          <w:rFonts w:hint="eastAsia"/>
        </w:rPr>
        <w:t>　　第一节 玻璃钢双层油罐定义与分类</w:t>
      </w:r>
      <w:r>
        <w:rPr>
          <w:rFonts w:hint="eastAsia"/>
        </w:rPr>
        <w:br/>
      </w:r>
      <w:r>
        <w:rPr>
          <w:rFonts w:hint="eastAsia"/>
        </w:rPr>
        <w:t>　　第二节 玻璃钢双层油罐应用领域</w:t>
      </w:r>
      <w:r>
        <w:rPr>
          <w:rFonts w:hint="eastAsia"/>
        </w:rPr>
        <w:br/>
      </w:r>
      <w:r>
        <w:rPr>
          <w:rFonts w:hint="eastAsia"/>
        </w:rPr>
        <w:t>　　第三节 玻璃钢双层油罐行业经济指标分析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玻璃钢双层油罐产业链及经营模式分析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三、玻璃钢双层油罐销售模式及销售渠道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全球玻璃钢双层油罐市场发展综述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2019-2024年全球玻璃钢双层油罐市场规模与趋势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主要国家与地区玻璃钢双层油罐市场分析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2025-2031年全球玻璃钢双层油罐行业发展趋势与前景预测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中国玻璃钢双层油罐行业市场分析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2024-2025年玻璃钢双层油罐产能与投资动态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一、国内玻璃钢双层油罐产能及利用情况</w:t>
      </w:r>
      <w:r>
        <w:rPr>
          <w:rFonts w:hint="eastAsia"/>
        </w:rPr>
        <w:br/>
      </w:r>
      <w:r>
        <w:rPr>
          <w:rFonts w:hint="eastAsia"/>
        </w:rPr>
        <w:t>　　　　二、玻璃钢双层油罐产能扩张与投资动态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2025-2031年玻璃钢双层油罐行业产量统计与趋势预测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一、2019-2024年玻璃钢双层油罐行业产量数据统计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1、2019-2024年玻璃钢双层油罐产量及增长趋势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2、2019-2024年玻璃钢双层油罐细分产品产量及份额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二、影响玻璃钢双层油罐产量的关键因素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三、2025-2031年玻璃钢双层油罐产量预测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2025-2031年玻璃钢双层油罐市场需求与销售分析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一、2024-2025年玻璃钢双层油罐行业需求现状</w:t>
      </w:r>
      <w:r>
        <w:rPr>
          <w:rFonts w:hint="eastAsia"/>
        </w:rPr>
        <w:br/>
      </w:r>
      <w:r>
        <w:rPr>
          <w:rFonts w:hint="eastAsia"/>
        </w:rPr>
        <w:t>　　　　二、玻璃钢双层油罐客户群体与需求特点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三、2019-2024年玻璃钢双层油罐行业销售规模分析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四、2025-2031年玻璃钢双层油罐市场增长潜力与规模预测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中国玻璃钢双层油罐细分市场与下游应用领域分析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玻璃钢双层油罐细分市场分析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一、2024-2025年玻璃钢双层油罐主要细分产品市场现状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玻璃钢双层油罐下游应用与客户群体分析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一、2024-2025年玻璃钢双层油罐各应用领域市场现状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2024-2025年玻璃钢双层油罐行业技术发展现状及趋势分析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玻璃钢双层油罐行业技术发展现状分析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国内外玻璃钢双层油罐行业技术差异与原因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玻璃钢双层油罐行业技术发展方向、趋势预测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提升玻璃钢双层油罐行业技术能力策略建议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玻璃钢双层油罐价格机制与竞争策略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一、2019-2024年玻璃钢双层油罐市场价格走势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玻璃钢双层油罐定价策略与方法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2025-2031年玻璃钢双层油罐价格竞争态势与趋势预测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中国玻璃钢双层油罐行业重点区域市场研究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2024-2025年重点区域玻璃钢双层油罐市场发展概况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二、2019-2024年玻璃钢双层油罐市场需求规模情况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三、2025-2031年玻璃钢双层油罐行业发展潜力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二、2019-2024年玻璃钢双层油罐市场需求规模情况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三、2025-2031年玻璃钢双层油罐行业发展潜力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二、2019-2024年玻璃钢双层油罐市场需求规模情况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三、2025-2031年玻璃钢双层油罐行业发展潜力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二、2019-2024年玻璃钢双层油罐市场需求规模情况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三、2025-2031年玻璃钢双层油罐行业发展潜力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二、2019-2024年玻璃钢双层油罐市场需求规模情况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三、2025-2031年玻璃钢双层油罐行业发展潜力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2019-2024年中国玻璃钢双层油罐行业进出口情况分析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玻璃钢双层油罐行业进口情况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一、2019-2024年玻璃钢双层油罐进口规模及增长情况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二、玻璃钢双层油罐主要进口来源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玻璃钢双层油罐行业出口情况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一、2019-2024年玻璃钢双层油罐出口规模及增长情况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二、玻璃钢双层油罐主要出口目的地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2019-2024年中国玻璃钢双层油罐行业总体发展与财务状况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2019-2024年中国玻璃钢双层油罐行业规模情况</w:t>
      </w:r>
      <w:r>
        <w:rPr>
          <w:rFonts w:hint="eastAsia"/>
        </w:rPr>
        <w:br/>
      </w:r>
      <w:r>
        <w:rPr>
          <w:rFonts w:hint="eastAsia"/>
        </w:rPr>
        <w:t>　　　　一、玻璃钢双层油罐行业企业数量规模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二、玻璃钢双层油罐行业从业人员规模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三、玻璃钢双层油罐行业市场敏感性分析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2019-2024年中国玻璃钢双层油罐行业财务能力分析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一、玻璃钢双层油罐行业盈利能力</w:t>
      </w:r>
      <w:r>
        <w:rPr>
          <w:rFonts w:hint="eastAsia"/>
        </w:rPr>
        <w:br/>
      </w:r>
      <w:r>
        <w:rPr>
          <w:rFonts w:hint="eastAsia"/>
        </w:rPr>
        <w:t>　　　　二、玻璃钢双层油罐行业偿债能力</w:t>
      </w:r>
      <w:r>
        <w:rPr>
          <w:rFonts w:hint="eastAsia"/>
        </w:rPr>
        <w:br/>
      </w:r>
      <w:r>
        <w:rPr>
          <w:rFonts w:hint="eastAsia"/>
        </w:rPr>
        <w:t>　　　　三、玻璃钢双层油罐行业营运能力</w:t>
      </w:r>
      <w:r>
        <w:rPr>
          <w:rFonts w:hint="eastAsia"/>
        </w:rPr>
        <w:br/>
      </w:r>
      <w:r>
        <w:rPr>
          <w:rFonts w:hint="eastAsia"/>
        </w:rPr>
        <w:t>　　　　四、玻璃钢双层油罐行业发展能力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玻璃钢双层油罐行业重点企业调研分析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二、企业玻璃钢双层油罐业务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二、企业玻璃钢双层油罐业务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二、企业玻璃钢双层油罐业务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二、企业玻璃钢双层油罐业务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二、企业玻璃钢双层油罐业务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二、企业玻璃钢双层油罐业务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中国玻璃钢双层油罐行业竞争格局分析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玻璃钢双层油罐行业竞争格局总览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2024-2025年玻璃钢双层油罐行业竞争力分析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2019-2024年玻璃钢双层油罐行业企业并购活动分析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2024-2025年玻璃钢双层油罐行业会展与招投标活动分析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一、玻璃钢双层油罐行业会展活动及其市场影响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2025年中国玻璃钢双层油罐企业发展企业发展策略与建议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玻璃钢双层油罐销售模式与渠道策略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玻璃钢双层油罐品牌与市场推广策略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玻璃钢双层油罐研发投入与技术创新能力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玻璃钢双层油罐合作联盟与资源整合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中国玻璃钢双层油罐行业风险与对策</w:t>
      </w:r>
      <w:r>
        <w:rPr>
          <w:rFonts w:hint="eastAsia"/>
        </w:rPr>
        <w:br/>
      </w:r>
      <w:r>
        <w:rPr>
          <w:rFonts w:hint="eastAsia"/>
        </w:rPr>
        <w:t>　　第一节 玻璃钢双层油罐行业SWOT分析</w:t>
      </w:r>
      <w:r>
        <w:rPr>
          <w:rFonts w:hint="eastAsia"/>
        </w:rPr>
        <w:br/>
      </w:r>
      <w:r>
        <w:rPr>
          <w:rFonts w:hint="eastAsia"/>
        </w:rPr>
        <w:t>　　　　一、玻璃钢双层油罐行业优势</w:t>
      </w:r>
      <w:r>
        <w:rPr>
          <w:rFonts w:hint="eastAsia"/>
        </w:rPr>
        <w:br/>
      </w:r>
      <w:r>
        <w:rPr>
          <w:rFonts w:hint="eastAsia"/>
        </w:rPr>
        <w:t>　　　　二、玻璃钢双层油罐行业劣势</w:t>
      </w:r>
      <w:r>
        <w:rPr>
          <w:rFonts w:hint="eastAsia"/>
        </w:rPr>
        <w:br/>
      </w:r>
      <w:r>
        <w:rPr>
          <w:rFonts w:hint="eastAsia"/>
        </w:rPr>
        <w:t>　　　　三、玻璃钢双层油罐市场机会</w:t>
      </w:r>
      <w:r>
        <w:rPr>
          <w:rFonts w:hint="eastAsia"/>
        </w:rPr>
        <w:br/>
      </w:r>
      <w:r>
        <w:rPr>
          <w:rFonts w:hint="eastAsia"/>
        </w:rPr>
        <w:t>　　　　四、玻璃钢双层油罐市场威胁</w:t>
      </w:r>
      <w:r>
        <w:rPr>
          <w:rFonts w:hint="eastAsia"/>
        </w:rPr>
        <w:br/>
      </w:r>
      <w:r>
        <w:rPr>
          <w:rFonts w:hint="eastAsia"/>
        </w:rPr>
        <w:t>　　第二节 玻璃钢双层油罐行业风险及对策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2025-2031年中国玻璃钢双层油罐行业前景与发展趋势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2024-2025年玻璃钢双层油罐行业发展环境分析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一、玻璃钢双层油罐行业主管部门与监管体制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二、玻璃钢双层油罐行业主要法律法规及政策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三、玻璃钢双层油罐行业标准与质量监管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2025-2031年玻璃钢双层油罐行业发展趋势与方向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2025-2031年玻璃钢双层油罐行业发展潜力与机遇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玻璃钢双层油罐行业研究结论与建议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玻璃钢双层油罐行业发展建议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2019-2024年中国玻璃钢双层油罐市场规模及增长情况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2019-2024年中国玻璃钢双层油罐行业产量及增长趋势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2025-2031年中国玻璃钢双层油罐行业产量预测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2019-2024年中国玻璃钢双层油罐行业市场需求及增长情况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2025-2031年中国玻璃钢双层油罐行业市场需求预测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2019-2024年中国玻璃钢双层油罐行业利润及增长情况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**地区玻璃钢双层油罐市场规模及增长情况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**地区玻璃钢双层油罐行业市场需求情况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**地区玻璃钢双层油罐市场规模及增长情况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**地区玻璃钢双层油罐行业市场需求情况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2019-2024年中国玻璃钢双层油罐行业进口量及增速统计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2019-2024年中国玻璃钢双层油罐行业出口量及增速统计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玻璃钢双层油罐重点企业经营情况分析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2025年玻璃钢双层油罐市场前景分析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2025-2031年中国玻璃钢双层油罐市场需求预测</w:t>
      </w:r>
      <w:r>
        <w:rPr>
          <w:rFonts w:hint="eastAsia"/>
        </w:rPr>
        <w:br/>
      </w:r>
      <w:r>
        <w:rPr>
          <w:rFonts w:hint="eastAsia"/>
        </w:rPr>
        <w:t>　　图表 2025年玻璃钢双层油罐发展趋势预测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1c393e77d443a" w:history="1">
        <w:r>
          <w:rPr>
            <w:rStyle w:val="Hyperlink"/>
          </w:rPr>
          <w:t>中国玻璃钢双层油罐行业市场分析与前景趋势报告（2025-2031年）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1c393e77d443a" w:history="1">
        <w:r>
          <w:rPr>
            <w:rStyle w:val="Hyperlink"/>
          </w:rPr>
          <w:t>https://www.20087.com/6/26/BoLiGangShuangCengYouGuanDeXianZhuangYuFaZhanQianJing.html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9ad50d4554055" w:history="1">
      <w:r>
        <w:rPr>
          <w:rStyle w:val="Hyperlink"/>
        </w:rPr>
        <w:t>中国玻璃钢双层油罐行业市场分析与前景趋势报告（2025-2031年）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oLiGangShuangCengYouGuanDeXianZhuangYuFaZhanQianJing.html" TargetMode="External" Id="Ra191c393e77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oLiGangShuangCengYouGuanDeXianZhuangYuFaZhanQianJing.html" TargetMode="External" Id="R3619ad50d455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2025-10-09T04:33:48Z</dcterms:created>
  <dcterms:modified xsi:type="dcterms:W3CDTF">2025-10-09T05:33:48Z</dcterms:modified>
  <dc:subject>中国玻璃钢双层油罐行业市场分析与前景趋势报告（2025-2031年）</dc:subject>
  <dc:title>中国玻璃钢双层油罐行业市场分析与前景趋势报告（2025-2031年）</dc:title>
  <cp:keywords>中国玻璃钢双层油罐行业市场分析与前景趋势报告（2025-2031年）</cp:keywords>
  <dc:description>中国玻璃钢双层油罐行业市场分析与前景趋势报告（2025-2031年）</dc:description>
</cp:coreProperties>
</file>