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9327e2914c61" w:history="1">
              <w:r>
                <w:rPr>
                  <w:rStyle w:val="Hyperlink"/>
                </w:rPr>
                <w:t>2025版老年地产行业深度调研及市场前景分析报告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9327e2914c61" w:history="1">
              <w:r>
                <w:rPr>
                  <w:rStyle w:val="Hyperlink"/>
                </w:rPr>
                <w:t>2025版老年地产行业深度调研及市场前景分析报告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19327e2914c61" w:history="1">
                <w:r>
                  <w:rPr>
                    <w:rStyle w:val="Hyperlink"/>
                  </w:rPr>
                  <w:t>https://www.20087.com/6/36/LaoNianDiChanHangYeFengXianPingGuBaoGao.html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为老年人设计和建造的住宅或社区，旨在提供适合老年人居住的环境和服务。近年来，随着人口老龄化的加剧和社会对养老服务需求的增加，老年地产市场迅速发展。这些项目通常配备完善的医疗设施、娱乐设施以及专业护理人员，为老年人提供全方位的服务。此外，一些开发商还推出了“医养结合”的模式，将医疗服务与养老服务紧密结合。</w:t>
      </w:r>
      <w:r>
        <w:rPr>
          <w:rFonts w:hint="eastAsia"/>
        </w:rPr>
        <w:br/>
      </w:r>
      <w:r>
        <w:rPr>
          <w:rFonts w:hint="eastAsia"/>
        </w:rPr>
        <w:t>　　未来，老年地产的发展将更加注重服务的多元化和个性化。一方面，随着科技的进步，智慧养老将成为老年地产的一个重要特征，通过物联网、大数据等技术提高服务效率和质量；另一方面，考虑到老年人个体差异较大，提供定制化的养老服务，满足不同老人的需求将是趋势之一。同时，随着政策支持和社会认知度的提高，老年地产项目的覆盖面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老年地产特点分析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一、人口的老龄化进程</w:t>
      </w:r>
      <w:r>
        <w:rPr>
          <w:rFonts w:hint="eastAsia"/>
        </w:rPr>
        <w:br/>
      </w:r>
      <w:r>
        <w:rPr>
          <w:rFonts w:hint="eastAsia"/>
        </w:rPr>
        <w:t>　　　　　　1、世界人口结构概况</w:t>
      </w:r>
      <w:r>
        <w:rPr>
          <w:rFonts w:hint="eastAsia"/>
        </w:rPr>
        <w:br/>
      </w:r>
      <w:r>
        <w:rPr>
          <w:rFonts w:hint="eastAsia"/>
        </w:rPr>
        <w:t>　　　　　　2、21世纪世界老龄化发展概况</w:t>
      </w:r>
      <w:r>
        <w:rPr>
          <w:rFonts w:hint="eastAsia"/>
        </w:rPr>
        <w:br/>
      </w:r>
      <w:r>
        <w:rPr>
          <w:rFonts w:hint="eastAsia"/>
        </w:rPr>
        <w:t>　　　　　　3、发达国家人口老龄化概况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一、世界经济概况</w:t>
      </w:r>
      <w:r>
        <w:rPr>
          <w:rFonts w:hint="eastAsia"/>
        </w:rPr>
        <w:br/>
      </w:r>
      <w:r>
        <w:rPr>
          <w:rFonts w:hint="eastAsia"/>
        </w:rPr>
        <w:t>　　　　二、老年地产业政策分析</w:t>
      </w:r>
      <w:r>
        <w:rPr>
          <w:rFonts w:hint="eastAsia"/>
        </w:rPr>
        <w:br/>
      </w:r>
      <w:r>
        <w:rPr>
          <w:rFonts w:hint="eastAsia"/>
        </w:rPr>
        <w:t>　　　　三、老年公寓引起国际关注</w:t>
      </w:r>
      <w:r>
        <w:rPr>
          <w:rFonts w:hint="eastAsia"/>
        </w:rPr>
        <w:br/>
      </w:r>
      <w:r>
        <w:rPr>
          <w:rFonts w:hint="eastAsia"/>
        </w:rPr>
        <w:t>　　第二节 2025年世界主要国家老年地产运行动态分析</w:t>
      </w:r>
      <w:r>
        <w:rPr>
          <w:rFonts w:hint="eastAsia"/>
        </w:rPr>
        <w:br/>
      </w:r>
      <w:r>
        <w:rPr>
          <w:rFonts w:hint="eastAsia"/>
        </w:rPr>
        <w:t>　　　　一、美国老年地产发展情况</w:t>
      </w:r>
      <w:r>
        <w:rPr>
          <w:rFonts w:hint="eastAsia"/>
        </w:rPr>
        <w:br/>
      </w:r>
      <w:r>
        <w:rPr>
          <w:rFonts w:hint="eastAsia"/>
        </w:rPr>
        <w:t>　　　　二、日本老年地产发展情况</w:t>
      </w:r>
      <w:r>
        <w:rPr>
          <w:rFonts w:hint="eastAsia"/>
        </w:rPr>
        <w:br/>
      </w:r>
      <w:r>
        <w:rPr>
          <w:rFonts w:hint="eastAsia"/>
        </w:rPr>
        <w:t>　　　　三、欧洲老年地产发展情况</w:t>
      </w:r>
      <w:r>
        <w:rPr>
          <w:rFonts w:hint="eastAsia"/>
        </w:rPr>
        <w:br/>
      </w:r>
      <w:r>
        <w:rPr>
          <w:rFonts w:hint="eastAsia"/>
        </w:rPr>
        <w:t>　　第三节 2025-2031年世界老年地产趋势预测分析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四、中国老龄事业发展“十四五”规划解析</w:t>
      </w:r>
      <w:r>
        <w:rPr>
          <w:rFonts w:hint="eastAsia"/>
        </w:rPr>
        <w:br/>
      </w:r>
      <w:r>
        <w:rPr>
          <w:rFonts w:hint="eastAsia"/>
        </w:rPr>
        <w:t>　　　　五、相关产业法律法规及其影响</w:t>
      </w:r>
      <w:r>
        <w:rPr>
          <w:rFonts w:hint="eastAsia"/>
        </w:rPr>
        <w:br/>
      </w:r>
      <w:r>
        <w:rPr>
          <w:rFonts w:hint="eastAsia"/>
        </w:rPr>
        <w:t>　　第三节 2025年中国老年地产业社会环境分析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2025年国内老年地产市场现状综述</w:t>
      </w:r>
      <w:r>
        <w:rPr>
          <w:rFonts w:hint="eastAsia"/>
        </w:rPr>
        <w:br/>
      </w:r>
      <w:r>
        <w:rPr>
          <w:rFonts w:hint="eastAsia"/>
        </w:rPr>
        <w:t>　　　　一、中国房地产开发现状</w:t>
      </w:r>
      <w:r>
        <w:rPr>
          <w:rFonts w:hint="eastAsia"/>
        </w:rPr>
        <w:br/>
      </w:r>
      <w:r>
        <w:rPr>
          <w:rFonts w:hint="eastAsia"/>
        </w:rPr>
        <w:t>　　　　　　1、近三年中国房地产业数据分析</w:t>
      </w:r>
      <w:r>
        <w:rPr>
          <w:rFonts w:hint="eastAsia"/>
        </w:rPr>
        <w:br/>
      </w:r>
      <w:r>
        <w:rPr>
          <w:rFonts w:hint="eastAsia"/>
        </w:rPr>
        <w:t>　　　　　　2、中国房地产百强企业分析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　　3、中国房地产行业面临的挑战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二、我国老年人口规模及集中分布</w:t>
      </w:r>
      <w:r>
        <w:rPr>
          <w:rFonts w:hint="eastAsia"/>
        </w:rPr>
        <w:br/>
      </w:r>
      <w:r>
        <w:rPr>
          <w:rFonts w:hint="eastAsia"/>
        </w:rPr>
        <w:t>　　　　三、国内老年建筑的现状</w:t>
      </w:r>
      <w:r>
        <w:rPr>
          <w:rFonts w:hint="eastAsia"/>
        </w:rPr>
        <w:br/>
      </w:r>
      <w:r>
        <w:rPr>
          <w:rFonts w:hint="eastAsia"/>
        </w:rPr>
        <w:t>　　　　四、国内养老方式现状</w:t>
      </w:r>
      <w:r>
        <w:rPr>
          <w:rFonts w:hint="eastAsia"/>
        </w:rPr>
        <w:br/>
      </w:r>
      <w:r>
        <w:rPr>
          <w:rFonts w:hint="eastAsia"/>
        </w:rPr>
        <w:t>　　　　五、国内老年住宅市场现状-以京沪地区为例</w:t>
      </w:r>
      <w:r>
        <w:rPr>
          <w:rFonts w:hint="eastAsia"/>
        </w:rPr>
        <w:br/>
      </w:r>
      <w:r>
        <w:rPr>
          <w:rFonts w:hint="eastAsia"/>
        </w:rPr>
        <w:t>　　　　　　1、北京周边</w:t>
      </w:r>
      <w:r>
        <w:rPr>
          <w:rFonts w:hint="eastAsia"/>
        </w:rPr>
        <w:br/>
      </w:r>
      <w:r>
        <w:rPr>
          <w:rFonts w:hint="eastAsia"/>
        </w:rPr>
        <w:t>　　　　　　2、上海周边</w:t>
      </w:r>
      <w:r>
        <w:rPr>
          <w:rFonts w:hint="eastAsia"/>
        </w:rPr>
        <w:br/>
      </w:r>
      <w:r>
        <w:rPr>
          <w:rFonts w:hint="eastAsia"/>
        </w:rPr>
        <w:t>　　第二节 2025年中国老年公寓市场分析</w:t>
      </w:r>
      <w:r>
        <w:rPr>
          <w:rFonts w:hint="eastAsia"/>
        </w:rPr>
        <w:br/>
      </w:r>
      <w:r>
        <w:rPr>
          <w:rFonts w:hint="eastAsia"/>
        </w:rPr>
        <w:t>　　　　一、2025年中国老年公寓供求分析</w:t>
      </w:r>
      <w:r>
        <w:rPr>
          <w:rFonts w:hint="eastAsia"/>
        </w:rPr>
        <w:br/>
      </w:r>
      <w:r>
        <w:rPr>
          <w:rFonts w:hint="eastAsia"/>
        </w:rPr>
        <w:t>　　　　　　1、需求巨大且成不断上涨趋势</w:t>
      </w:r>
      <w:r>
        <w:rPr>
          <w:rFonts w:hint="eastAsia"/>
        </w:rPr>
        <w:br/>
      </w:r>
      <w:r>
        <w:rPr>
          <w:rFonts w:hint="eastAsia"/>
        </w:rPr>
        <w:t>　　　　　　2、供给紧缺且缺乏定位</w:t>
      </w:r>
      <w:r>
        <w:rPr>
          <w:rFonts w:hint="eastAsia"/>
        </w:rPr>
        <w:br/>
      </w:r>
      <w:r>
        <w:rPr>
          <w:rFonts w:hint="eastAsia"/>
        </w:rPr>
        <w:t>　　　　二、中国老年公寓发展特点</w:t>
      </w:r>
      <w:r>
        <w:rPr>
          <w:rFonts w:hint="eastAsia"/>
        </w:rPr>
        <w:br/>
      </w:r>
      <w:r>
        <w:rPr>
          <w:rFonts w:hint="eastAsia"/>
        </w:rPr>
        <w:t>　　　　三、中国老年公寓动态分析</w:t>
      </w:r>
      <w:r>
        <w:rPr>
          <w:rFonts w:hint="eastAsia"/>
        </w:rPr>
        <w:br/>
      </w:r>
      <w:r>
        <w:rPr>
          <w:rFonts w:hint="eastAsia"/>
        </w:rPr>
        <w:t>　　第三节 未来国内老年地产市场的发展趋势</w:t>
      </w:r>
      <w:r>
        <w:rPr>
          <w:rFonts w:hint="eastAsia"/>
        </w:rPr>
        <w:br/>
      </w:r>
      <w:r>
        <w:rPr>
          <w:rFonts w:hint="eastAsia"/>
        </w:rPr>
        <w:t>　　　　一、老年公寓发展迅速</w:t>
      </w:r>
      <w:r>
        <w:rPr>
          <w:rFonts w:hint="eastAsia"/>
        </w:rPr>
        <w:br/>
      </w:r>
      <w:r>
        <w:rPr>
          <w:rFonts w:hint="eastAsia"/>
        </w:rPr>
        <w:t>　　　　二、以房养老模式将是发展方向之一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专业公司经营管理-老年公寓</w:t>
      </w:r>
      <w:r>
        <w:rPr>
          <w:rFonts w:hint="eastAsia"/>
        </w:rPr>
        <w:br/>
      </w:r>
      <w:r>
        <w:rPr>
          <w:rFonts w:hint="eastAsia"/>
        </w:rPr>
        <w:t>　　　　一、老年公寓的特点</w:t>
      </w:r>
      <w:r>
        <w:rPr>
          <w:rFonts w:hint="eastAsia"/>
        </w:rPr>
        <w:br/>
      </w:r>
      <w:r>
        <w:rPr>
          <w:rFonts w:hint="eastAsia"/>
        </w:rPr>
        <w:t>　　　　二、老年公寓经营应遵循的策略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2025年国内老年地产的产品设计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2025年国内老年地产需求分析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二、老年社区的环境需求-三亚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二、华龙老年公寓运行情况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二、荣成老年公寓发展情况</w:t>
      </w:r>
      <w:r>
        <w:rPr>
          <w:rFonts w:hint="eastAsia"/>
        </w:rPr>
        <w:br/>
      </w:r>
      <w:r>
        <w:rPr>
          <w:rFonts w:hint="eastAsia"/>
        </w:rPr>
        <w:t>　　第五节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2025-2031年中国老年地产市场前景展望</w:t>
      </w:r>
      <w:r>
        <w:rPr>
          <w:rFonts w:hint="eastAsia"/>
        </w:rPr>
        <w:br/>
      </w:r>
      <w:r>
        <w:rPr>
          <w:rFonts w:hint="eastAsia"/>
        </w:rPr>
        <w:t>　　　　　　1、银色住宅前景广阔</w:t>
      </w:r>
      <w:r>
        <w:rPr>
          <w:rFonts w:hint="eastAsia"/>
        </w:rPr>
        <w:br/>
      </w:r>
      <w:r>
        <w:rPr>
          <w:rFonts w:hint="eastAsia"/>
        </w:rPr>
        <w:t>　　　　　　2、老年公寓新趋势分析</w:t>
      </w:r>
      <w:r>
        <w:rPr>
          <w:rFonts w:hint="eastAsia"/>
        </w:rPr>
        <w:br/>
      </w:r>
      <w:r>
        <w:rPr>
          <w:rFonts w:hint="eastAsia"/>
        </w:rPr>
        <w:t>　　第二节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一、中国老年地产市场存在的问题</w:t>
      </w:r>
      <w:r>
        <w:rPr>
          <w:rFonts w:hint="eastAsia"/>
        </w:rPr>
        <w:br/>
      </w:r>
      <w:r>
        <w:rPr>
          <w:rFonts w:hint="eastAsia"/>
        </w:rPr>
        <w:t>　　　　　　1、我国老年公寓发展存在的问题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2、我国老年住宅项目开发中存在的问题</w:t>
      </w:r>
      <w:r>
        <w:rPr>
          <w:rFonts w:hint="eastAsia"/>
        </w:rPr>
        <w:br/>
      </w:r>
      <w:r>
        <w:rPr>
          <w:rFonts w:hint="eastAsia"/>
        </w:rPr>
        <w:t>　　　　二、我国老年地产开发困难成因分析</w:t>
      </w:r>
      <w:r>
        <w:rPr>
          <w:rFonts w:hint="eastAsia"/>
        </w:rPr>
        <w:br/>
      </w:r>
      <w:r>
        <w:rPr>
          <w:rFonts w:hint="eastAsia"/>
        </w:rPr>
        <w:t>　　　　　　1、消费主体的潜在需求难以激发成为有效需求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2、开发运营成本高、利润低、风险大</w:t>
      </w:r>
      <w:r>
        <w:rPr>
          <w:rFonts w:hint="eastAsia"/>
        </w:rPr>
        <w:br/>
      </w:r>
      <w:r>
        <w:rPr>
          <w:rFonts w:hint="eastAsia"/>
        </w:rPr>
        <w:t>　　　　　　3、政府的政策和资金援助不够</w:t>
      </w:r>
      <w:r>
        <w:rPr>
          <w:rFonts w:hint="eastAsia"/>
        </w:rPr>
        <w:br/>
      </w:r>
      <w:r>
        <w:rPr>
          <w:rFonts w:hint="eastAsia"/>
        </w:rPr>
        <w:t>　　第三节 2025-2031年中国老年地产市场发展策略及建议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一、中国老年地产市场需求解决对策</w:t>
      </w:r>
      <w:r>
        <w:rPr>
          <w:rFonts w:hint="eastAsia"/>
        </w:rPr>
        <w:br/>
      </w:r>
      <w:r>
        <w:rPr>
          <w:rFonts w:hint="eastAsia"/>
        </w:rPr>
        <w:t>　　　　二、老年地产经营者的发展战略分析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2025-2031年中国老年地产产业投资前景分析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</w:t>
      </w:r>
      <w:r>
        <w:rPr>
          <w:rFonts w:hint="eastAsia"/>
        </w:rPr>
        <w:br/>
      </w:r>
      <w:r>
        <w:rPr>
          <w:rFonts w:hint="eastAsia"/>
        </w:rPr>
        <w:t>　　　　二、老年地产具有良好的投资价值</w:t>
      </w:r>
      <w:r>
        <w:rPr>
          <w:rFonts w:hint="eastAsia"/>
        </w:rPr>
        <w:br/>
      </w:r>
      <w:r>
        <w:rPr>
          <w:rFonts w:hint="eastAsia"/>
        </w:rPr>
        <w:t>　　　　三、老年地产投资环境利好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一、老年地产投资成新宠</w:t>
      </w:r>
      <w:r>
        <w:rPr>
          <w:rFonts w:hint="eastAsia"/>
        </w:rPr>
        <w:br/>
      </w:r>
      <w:r>
        <w:rPr>
          <w:rFonts w:hint="eastAsia"/>
        </w:rPr>
        <w:t>　　　　二、投资老年房地产市场时需理性</w:t>
      </w:r>
      <w:r>
        <w:rPr>
          <w:rFonts w:hint="eastAsia"/>
        </w:rPr>
        <w:br/>
      </w:r>
      <w:r>
        <w:rPr>
          <w:rFonts w:hint="eastAsia"/>
        </w:rPr>
        <w:t>　　　　三、老年地产区域投资潜力分析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2025-2031年中国老年地产投资风险及防范</w:t>
      </w:r>
      <w:r>
        <w:rPr>
          <w:rFonts w:hint="eastAsia"/>
        </w:rPr>
        <w:br/>
      </w:r>
      <w:r>
        <w:rPr>
          <w:rFonts w:hint="eastAsia"/>
        </w:rPr>
        <w:t>　　　　一、济研：宏观调控政策风险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世界人口数量的变化情况</w:t>
      </w:r>
      <w:r>
        <w:rPr>
          <w:rFonts w:hint="eastAsia"/>
        </w:rPr>
        <w:br/>
      </w:r>
      <w:r>
        <w:rPr>
          <w:rFonts w:hint="eastAsia"/>
        </w:rPr>
        <w:t>　　图表 全球60岁以上人口增长情况</w:t>
      </w:r>
      <w:r>
        <w:rPr>
          <w:rFonts w:hint="eastAsia"/>
        </w:rPr>
        <w:br/>
      </w:r>
      <w:r>
        <w:rPr>
          <w:rFonts w:hint="eastAsia"/>
        </w:rPr>
        <w:t>　　图表 世界主要发达国家65岁人口变化情况</w:t>
      </w:r>
      <w:r>
        <w:rPr>
          <w:rFonts w:hint="eastAsia"/>
        </w:rPr>
        <w:br/>
      </w:r>
      <w:r>
        <w:rPr>
          <w:rFonts w:hint="eastAsia"/>
        </w:rPr>
        <w:t>　　图表 2020-2025年世界几大高寿命国家人口寿命增长情况</w:t>
      </w:r>
      <w:r>
        <w:rPr>
          <w:rFonts w:hint="eastAsia"/>
        </w:rPr>
        <w:br/>
      </w:r>
      <w:r>
        <w:rPr>
          <w:rFonts w:hint="eastAsia"/>
        </w:rPr>
        <w:t>　　图表 2025-2031年几个主要发达国家劳动年龄人口与领取退休金变化</w:t>
      </w:r>
      <w:r>
        <w:rPr>
          <w:rFonts w:hint="eastAsia"/>
        </w:rPr>
        <w:br/>
      </w:r>
      <w:r>
        <w:rPr>
          <w:rFonts w:hint="eastAsia"/>
        </w:rPr>
        <w:t>　　图表 老年人生理以及心理特点</w:t>
      </w:r>
      <w:r>
        <w:rPr>
          <w:rFonts w:hint="eastAsia"/>
        </w:rPr>
        <w:br/>
      </w:r>
      <w:r>
        <w:rPr>
          <w:rFonts w:hint="eastAsia"/>
        </w:rPr>
        <w:t>　　图表 不同年龄阶段下的老年住宅需求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2020-2025年全国商品房销售金额情况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2020-2025年中国房地产资金来源增长情况</w:t>
      </w:r>
      <w:r>
        <w:rPr>
          <w:rFonts w:hint="eastAsia"/>
        </w:rPr>
        <w:br/>
      </w:r>
      <w:r>
        <w:rPr>
          <w:rFonts w:hint="eastAsia"/>
        </w:rPr>
        <w:t>　　图表 近几年我国土地开发面积情况</w:t>
      </w:r>
      <w:r>
        <w:rPr>
          <w:rFonts w:hint="eastAsia"/>
        </w:rPr>
        <w:br/>
      </w:r>
      <w:r>
        <w:rPr>
          <w:rFonts w:hint="eastAsia"/>
        </w:rPr>
        <w:t>　　图表 近几年我国商品房开发面积情况</w:t>
      </w:r>
      <w:r>
        <w:rPr>
          <w:rFonts w:hint="eastAsia"/>
        </w:rPr>
        <w:br/>
      </w:r>
      <w:r>
        <w:rPr>
          <w:rFonts w:hint="eastAsia"/>
        </w:rPr>
        <w:t>　　图表 2020-2025年商品房销售价格走势图</w:t>
      </w:r>
      <w:r>
        <w:rPr>
          <w:rFonts w:hint="eastAsia"/>
        </w:rPr>
        <w:br/>
      </w:r>
      <w:r>
        <w:rPr>
          <w:rFonts w:hint="eastAsia"/>
        </w:rPr>
        <w:t>　　图表 国际人口类型划分标准</w:t>
      </w:r>
      <w:r>
        <w:rPr>
          <w:rFonts w:hint="eastAsia"/>
        </w:rPr>
        <w:br/>
      </w:r>
      <w:r>
        <w:rPr>
          <w:rFonts w:hint="eastAsia"/>
        </w:rPr>
        <w:t>　　图表 我国人口数量变化情况（亿）</w:t>
      </w:r>
      <w:r>
        <w:rPr>
          <w:rFonts w:hint="eastAsia"/>
        </w:rPr>
        <w:br/>
      </w:r>
      <w:r>
        <w:rPr>
          <w:rFonts w:hint="eastAsia"/>
        </w:rPr>
        <w:t>　　图表 我国65岁以上人口数量变化情况</w:t>
      </w:r>
      <w:r>
        <w:rPr>
          <w:rFonts w:hint="eastAsia"/>
        </w:rPr>
        <w:br/>
      </w:r>
      <w:r>
        <w:rPr>
          <w:rFonts w:hint="eastAsia"/>
        </w:rPr>
        <w:t>　　图表 我国60岁以上人口数量变化预测</w:t>
      </w:r>
      <w:r>
        <w:rPr>
          <w:rFonts w:hint="eastAsia"/>
        </w:rPr>
        <w:br/>
      </w:r>
      <w:r>
        <w:rPr>
          <w:rFonts w:hint="eastAsia"/>
        </w:rPr>
        <w:t>　　图表 近几年北京土地开发情况</w:t>
      </w:r>
      <w:r>
        <w:rPr>
          <w:rFonts w:hint="eastAsia"/>
        </w:rPr>
        <w:br/>
      </w:r>
      <w:r>
        <w:rPr>
          <w:rFonts w:hint="eastAsia"/>
        </w:rPr>
        <w:t>　　图表 2020-2025年北京商品房销售情况</w:t>
      </w:r>
      <w:r>
        <w:rPr>
          <w:rFonts w:hint="eastAsia"/>
        </w:rPr>
        <w:br/>
      </w:r>
      <w:r>
        <w:rPr>
          <w:rFonts w:hint="eastAsia"/>
        </w:rPr>
        <w:t>　　图表 上海市60岁及以上老年人情况</w:t>
      </w:r>
      <w:r>
        <w:rPr>
          <w:rFonts w:hint="eastAsia"/>
        </w:rPr>
        <w:br/>
      </w:r>
      <w:r>
        <w:rPr>
          <w:rFonts w:hint="eastAsia"/>
        </w:rPr>
        <w:t>　　图表 上海市独居老人情况</w:t>
      </w:r>
      <w:r>
        <w:rPr>
          <w:rFonts w:hint="eastAsia"/>
        </w:rPr>
        <w:br/>
      </w:r>
      <w:r>
        <w:rPr>
          <w:rFonts w:hint="eastAsia"/>
        </w:rPr>
        <w:t>　　图表 2020-2025年上海商品房销售面积情况</w:t>
      </w:r>
      <w:r>
        <w:rPr>
          <w:rFonts w:hint="eastAsia"/>
        </w:rPr>
        <w:br/>
      </w:r>
      <w:r>
        <w:rPr>
          <w:rFonts w:hint="eastAsia"/>
        </w:rPr>
        <w:t>　　图表 2020-2025年上海商品房销售额情况</w:t>
      </w:r>
      <w:r>
        <w:rPr>
          <w:rFonts w:hint="eastAsia"/>
        </w:rPr>
        <w:br/>
      </w:r>
      <w:r>
        <w:rPr>
          <w:rFonts w:hint="eastAsia"/>
        </w:rPr>
        <w:t>　　图表 中高收入老年人入住方式调查情况</w:t>
      </w:r>
      <w:r>
        <w:rPr>
          <w:rFonts w:hint="eastAsia"/>
        </w:rPr>
        <w:br/>
      </w:r>
      <w:r>
        <w:rPr>
          <w:rFonts w:hint="eastAsia"/>
        </w:rPr>
        <w:t>　　图表 我国入住老年机构比重</w:t>
      </w:r>
      <w:r>
        <w:rPr>
          <w:rFonts w:hint="eastAsia"/>
        </w:rPr>
        <w:br/>
      </w:r>
      <w:r>
        <w:rPr>
          <w:rFonts w:hint="eastAsia"/>
        </w:rPr>
        <w:t>　　图表 辽宁省开原市沁春园老年康乐中心基本信息</w:t>
      </w:r>
      <w:r>
        <w:rPr>
          <w:rFonts w:hint="eastAsia"/>
        </w:rPr>
        <w:br/>
      </w:r>
      <w:r>
        <w:rPr>
          <w:rFonts w:hint="eastAsia"/>
        </w:rPr>
        <w:t>　　图表 中高收入老年人对现在居住条件的评价</w:t>
      </w:r>
      <w:r>
        <w:rPr>
          <w:rFonts w:hint="eastAsia"/>
        </w:rPr>
        <w:br/>
      </w:r>
      <w:r>
        <w:rPr>
          <w:rFonts w:hint="eastAsia"/>
        </w:rPr>
        <w:t>　　图表 2020-2025年中国财政收入状况</w:t>
      </w:r>
      <w:r>
        <w:rPr>
          <w:rFonts w:hint="eastAsia"/>
        </w:rPr>
        <w:br/>
      </w:r>
      <w:r>
        <w:rPr>
          <w:rFonts w:hint="eastAsia"/>
        </w:rPr>
        <w:t>　　图表 2020-2025年我国城镇人均可支配收入增长情况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2020-2025年中国城乡居民存款情况</w:t>
      </w:r>
      <w:r>
        <w:rPr>
          <w:rFonts w:hint="eastAsia"/>
        </w:rPr>
        <w:br/>
      </w:r>
      <w:r>
        <w:rPr>
          <w:rFonts w:hint="eastAsia"/>
        </w:rPr>
        <w:t>　　图表 2020-2025年我国人均gdp规划增长情况</w:t>
      </w:r>
      <w:r>
        <w:rPr>
          <w:rFonts w:hint="eastAsia"/>
        </w:rPr>
        <w:br/>
      </w:r>
      <w:r>
        <w:rPr>
          <w:rFonts w:hint="eastAsia"/>
        </w:rPr>
        <w:t>　　图表 2020-2025年我国人均gdp和城市化人口增长率分析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2020-2025年我国城镇居民居住支出情况</w:t>
      </w:r>
      <w:r>
        <w:rPr>
          <w:rFonts w:hint="eastAsia"/>
        </w:rPr>
        <w:br/>
      </w:r>
      <w:r>
        <w:rPr>
          <w:rFonts w:hint="eastAsia"/>
        </w:rPr>
        <w:t>　　图表 产品的五个层次</w:t>
      </w:r>
      <w:r>
        <w:rPr>
          <w:rFonts w:hint="eastAsia"/>
        </w:rPr>
        <w:br/>
      </w:r>
      <w:r>
        <w:rPr>
          <w:rFonts w:hint="eastAsia"/>
        </w:rPr>
        <w:t>　　图表 老年地产产品的五个层次分析</w:t>
      </w:r>
      <w:r>
        <w:rPr>
          <w:rFonts w:hint="eastAsia"/>
        </w:rPr>
        <w:br/>
      </w:r>
      <w:r>
        <w:rPr>
          <w:rFonts w:hint="eastAsia"/>
        </w:rPr>
        <w:t>　　图表 北京东方太阳城基本信息</w:t>
      </w:r>
      <w:r>
        <w:rPr>
          <w:rFonts w:hint="eastAsia"/>
        </w:rPr>
        <w:br/>
      </w:r>
      <w:r>
        <w:rPr>
          <w:rFonts w:hint="eastAsia"/>
        </w:rPr>
        <w:t>　　图表 三亚清平乐基本信息</w:t>
      </w:r>
      <w:r>
        <w:rPr>
          <w:rFonts w:hint="eastAsia"/>
        </w:rPr>
        <w:br/>
      </w:r>
      <w:r>
        <w:rPr>
          <w:rFonts w:hint="eastAsia"/>
        </w:rPr>
        <w:t>　　图表 华龙老年公寓基本信息</w:t>
      </w:r>
      <w:r>
        <w:rPr>
          <w:rFonts w:hint="eastAsia"/>
        </w:rPr>
        <w:br/>
      </w:r>
      <w:r>
        <w:rPr>
          <w:rFonts w:hint="eastAsia"/>
        </w:rPr>
        <w:t>　　图表 华龙老年公寓护理类型</w:t>
      </w:r>
      <w:r>
        <w:rPr>
          <w:rFonts w:hint="eastAsia"/>
        </w:rPr>
        <w:br/>
      </w:r>
      <w:r>
        <w:rPr>
          <w:rFonts w:hint="eastAsia"/>
        </w:rPr>
        <w:t>　　图表 华龙老年公寓医疗康复服务</w:t>
      </w:r>
      <w:r>
        <w:rPr>
          <w:rFonts w:hint="eastAsia"/>
        </w:rPr>
        <w:br/>
      </w:r>
      <w:r>
        <w:rPr>
          <w:rFonts w:hint="eastAsia"/>
        </w:rPr>
        <w:t>　　图表 华龙老年公寓膳食服务情况</w:t>
      </w:r>
      <w:r>
        <w:rPr>
          <w:rFonts w:hint="eastAsia"/>
        </w:rPr>
        <w:br/>
      </w:r>
      <w:r>
        <w:rPr>
          <w:rFonts w:hint="eastAsia"/>
        </w:rPr>
        <w:t>　　图表 南面房间收费标准</w:t>
      </w:r>
      <w:r>
        <w:rPr>
          <w:rFonts w:hint="eastAsia"/>
        </w:rPr>
        <w:br/>
      </w:r>
      <w:r>
        <w:rPr>
          <w:rFonts w:hint="eastAsia"/>
        </w:rPr>
        <w:t>　　图表 北面房间收费标准</w:t>
      </w:r>
      <w:r>
        <w:rPr>
          <w:rFonts w:hint="eastAsia"/>
        </w:rPr>
        <w:br/>
      </w:r>
      <w:r>
        <w:rPr>
          <w:rFonts w:hint="eastAsia"/>
        </w:rPr>
        <w:t>　　图表 一层大房间6个床位收费标准</w:t>
      </w:r>
      <w:r>
        <w:rPr>
          <w:rFonts w:hint="eastAsia"/>
        </w:rPr>
        <w:br/>
      </w:r>
      <w:r>
        <w:rPr>
          <w:rFonts w:hint="eastAsia"/>
        </w:rPr>
        <w:t>　　图表 荣成老年公寓基本信息</w:t>
      </w:r>
      <w:r>
        <w:rPr>
          <w:rFonts w:hint="eastAsia"/>
        </w:rPr>
        <w:br/>
      </w:r>
      <w:r>
        <w:rPr>
          <w:rFonts w:hint="eastAsia"/>
        </w:rPr>
        <w:t>　　图表 荣成公寓特点介绍</w:t>
      </w:r>
      <w:r>
        <w:rPr>
          <w:rFonts w:hint="eastAsia"/>
        </w:rPr>
        <w:br/>
      </w:r>
      <w:r>
        <w:rPr>
          <w:rFonts w:hint="eastAsia"/>
        </w:rPr>
        <w:t>　　图表 荣成老年公寓收费表</w:t>
      </w:r>
      <w:r>
        <w:rPr>
          <w:rFonts w:hint="eastAsia"/>
        </w:rPr>
        <w:br/>
      </w:r>
      <w:r>
        <w:rPr>
          <w:rFonts w:hint="eastAsia"/>
        </w:rPr>
        <w:t>　　图表 中国盐湖城国际康乐文化旅游度假区项目介绍</w:t>
      </w:r>
      <w:r>
        <w:rPr>
          <w:rFonts w:hint="eastAsia"/>
        </w:rPr>
        <w:br/>
      </w:r>
      <w:r>
        <w:rPr>
          <w:rFonts w:hint="eastAsia"/>
        </w:rPr>
        <w:t>　　图表 项目规划各分区配套设施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佳木斯市安康老年公寓基本信息</w:t>
      </w:r>
      <w:r>
        <w:rPr>
          <w:rFonts w:hint="eastAsia"/>
        </w:rPr>
        <w:br/>
      </w:r>
      <w:r>
        <w:rPr>
          <w:rFonts w:hint="eastAsia"/>
        </w:rPr>
        <w:t>　　图表 项目收支盈利预计情况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9327e2914c61" w:history="1">
        <w:r>
          <w:rPr>
            <w:rStyle w:val="Hyperlink"/>
          </w:rPr>
          <w:t>2025版老年地产行业深度调研及市场前景分析报告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19327e2914c61" w:history="1">
        <w:r>
          <w:rPr>
            <w:rStyle w:val="Hyperlink"/>
          </w:rPr>
          <w:t>https://www.20087.com/6/36/LaoNianDiChanHangYeFengXianPingGuBaoGao.html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83d6a7c74430" w:history="1">
      <w:r>
        <w:rPr>
          <w:rStyle w:val="Hyperlink"/>
        </w:rPr>
        <w:t>2025版老年地产行业深度调研及市场前景分析报告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aoNianDiChanHangYeFengXianPingGuBaoGao.html" TargetMode="External" Id="Rcd919327e291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aoNianDiChanHangYeFengXianPingGuBaoGao.html" TargetMode="External" Id="R622783d6a7c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2024-09-07T07:46:00Z</dcterms:created>
  <dcterms:modified xsi:type="dcterms:W3CDTF">2024-09-07T08:46:00Z</dcterms:modified>
  <dc:subject>2025版老年地产行业深度调研及市场前景分析报告</dc:subject>
  <dc:title>2025版老年地产行业深度调研及市场前景分析报告</dc:title>
  <cp:keywords>2025版老年地产行业深度调研及市场前景分析报告</cp:keywords>
  <dc:description>2025版老年地产行业深度调研及市场前景分析报告</dc:description>
</cp:coreProperties>
</file>