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a1e0720844bf8" w:history="1">
              <w:r>
                <w:rPr>
                  <w:rStyle w:val="Hyperlink"/>
                </w:rPr>
                <w:t>2025-2031年中国非烧结普通粘土砖行业现状与前景分析报告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a1e0720844bf8" w:history="1">
              <w:r>
                <w:rPr>
                  <w:rStyle w:val="Hyperlink"/>
                </w:rPr>
                <w:t>2025-2031年中国非烧结普通粘土砖行业现状与前景分析报告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a1e0720844bf8" w:history="1">
                <w:r>
                  <w:rPr>
                    <w:rStyle w:val="Hyperlink"/>
                  </w:rPr>
                  <w:t>https://www.20087.com/6/56/FeiShaoJiePuTongZhanTuZhuanQianJing.html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烧结普通粘土砖是一种环保的建筑材料，当前正逐渐替代传统烧结砖在建筑行业中的应用。其生产过程无需高温烧结，减少了能源消耗和二氧化碳排放，同时保持了良好的物理性能和耐久性。近年来，通过改良粘土配方和优化压制工艺，非烧结普通粘土砖的强度和防水性能得到了显著提升，满足了现代建筑对材料性能的高要求。</w:t>
      </w:r>
      <w:r>
        <w:rPr>
          <w:rFonts w:hint="eastAsia"/>
        </w:rPr>
        <w:br/>
      </w:r>
      <w:r>
        <w:rPr>
          <w:rFonts w:hint="eastAsia"/>
        </w:rPr>
        <w:t>　　未来，非烧结普通粘土砖的发展将更加侧重于创新和可持续性。一方面，通过引入纳米材料和改性添加剂，非烧结普通粘土砖将具备更高的强度、更好的隔热性能和更长的使用寿命，拓展其在高层建筑和特殊环境下的应用。另一方面，随着绿色建筑和零碳建筑的兴起，非烧结普通粘土砖将作为低碳建筑材料的代表，推动建筑业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a1e0720844bf8" w:history="1">
        <w:r>
          <w:rPr>
            <w:rStyle w:val="Hyperlink"/>
          </w:rPr>
          <w:t>2025-2031年中国非烧结普通粘土砖行业现状与前景分析报告</w:t>
        </w:r>
      </w:hyperlink>
      <w:r>
        <w:rPr>
          <w:rFonts w:hint="eastAsia"/>
        </w:rPr>
        <w:t>》基于多年非烧结普通粘土砖行业研究积累，结合非烧结普通粘土砖行业市场现状，通过资深研究团队对非烧结普通粘土砖市场资讯的系统整理与分析，依托权威数据资源及长期市场监测数据库，对非烧结普通粘土砖行业进行了全面调研。报告详细分析了非烧结普通粘土砖市场规模、市场前景、技术现状及未来发展方向，重点评估了非烧结普通粘土砖行业内企业的竞争格局及经营表现，并通过SWOT分析揭示了非烧结普通粘土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6a1e0720844bf8" w:history="1">
        <w:r>
          <w:rPr>
            <w:rStyle w:val="Hyperlink"/>
          </w:rPr>
          <w:t>2025-2031年中国非烧结普通粘土砖行业现状与前景分析报告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》为投资者提供了准确的市场现状分析及前景预判，帮助挖掘行业投资价值，并提出投资策略与营销策略建议，是把握非烧结普通粘土砖行业动态、优化决策的重要工具。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非烧结普通粘土砖行业界定</w:t>
      </w:r>
      <w:r>
        <w:rPr>
          <w:rFonts w:hint="eastAsia"/>
        </w:rPr>
        <w:br/>
      </w:r>
      <w:r>
        <w:rPr>
          <w:rFonts w:hint="eastAsia"/>
        </w:rPr>
        <w:t>　　第一节 非烧结普通粘土砖行业定义</w:t>
      </w:r>
      <w:r>
        <w:rPr>
          <w:rFonts w:hint="eastAsia"/>
        </w:rPr>
        <w:br/>
      </w:r>
      <w:r>
        <w:rPr>
          <w:rFonts w:hint="eastAsia"/>
        </w:rPr>
        <w:t>　　第二节 非烧结普通粘土砖行业特点分析</w:t>
      </w:r>
      <w:r>
        <w:rPr>
          <w:rFonts w:hint="eastAsia"/>
        </w:rPr>
        <w:br/>
      </w:r>
      <w:r>
        <w:rPr>
          <w:rFonts w:hint="eastAsia"/>
        </w:rPr>
        <w:t>　　第三节 非烧结普通粘土砖产业链分析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2024-2025年全球非烧结普通粘土砖行业市场运行形势分析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2024-2025年全球非烧结普通粘土砖行业发展概况</w:t>
      </w:r>
      <w:r>
        <w:rPr>
          <w:rFonts w:hint="eastAsia"/>
        </w:rPr>
        <w:br/>
      </w:r>
      <w:r>
        <w:rPr>
          <w:rFonts w:hint="eastAsia"/>
        </w:rPr>
        <w:t>　　第二节 全球非烧结普通粘土砖行业发展走势</w:t>
      </w:r>
      <w:r>
        <w:rPr>
          <w:rFonts w:hint="eastAsia"/>
        </w:rPr>
        <w:br/>
      </w:r>
      <w:r>
        <w:rPr>
          <w:rFonts w:hint="eastAsia"/>
        </w:rPr>
        <w:t>　　　　二、全球非烧结普通粘土砖行业市场分布情况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三、全球非烧结普通粘土砖行业发展趋势分析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全球非烧结普通粘土砖行业重点国家和区域分析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2024-2025年中国非烧结普通粘土砖行业发展环境分析</w:t>
      </w:r>
      <w:r>
        <w:rPr>
          <w:rFonts w:hint="eastAsia"/>
        </w:rPr>
        <w:br/>
      </w:r>
      <w:r>
        <w:rPr>
          <w:rFonts w:hint="eastAsia"/>
        </w:rPr>
        <w:t>　　第一节 非烧结普通粘土砖行业经济环境分析</w:t>
      </w:r>
      <w:r>
        <w:rPr>
          <w:rFonts w:hint="eastAsia"/>
        </w:rPr>
        <w:br/>
      </w:r>
      <w:r>
        <w:rPr>
          <w:rFonts w:hint="eastAsia"/>
        </w:rPr>
        <w:t>　　第二节 非烧结普通粘土砖行业政策环境分析</w:t>
      </w:r>
      <w:r>
        <w:rPr>
          <w:rFonts w:hint="eastAsia"/>
        </w:rPr>
        <w:br/>
      </w:r>
      <w:r>
        <w:rPr>
          <w:rFonts w:hint="eastAsia"/>
        </w:rPr>
        <w:t>　　　　一、非烧结普通粘土砖行业政策影响分析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二、相关非烧结普通粘土砖行业标准分析</w:t>
      </w:r>
      <w:r>
        <w:rPr>
          <w:rFonts w:hint="eastAsia"/>
        </w:rPr>
        <w:br/>
      </w:r>
      <w:r>
        <w:rPr>
          <w:rFonts w:hint="eastAsia"/>
        </w:rPr>
        <w:t>　　第三节 非烧结普通粘土砖行业社会环境分析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2024-2025年非烧结普通粘土砖行业技术发展现状及趋势分析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非烧结普通粘土砖行业技术发展现状分析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国内外非烧结普通粘土砖行业技术差异与原因</w:t>
      </w:r>
      <w:r>
        <w:rPr>
          <w:rFonts w:hint="eastAsia"/>
        </w:rPr>
        <w:br/>
      </w:r>
      <w:r>
        <w:rPr>
          <w:rFonts w:hint="eastAsia"/>
        </w:rPr>
        <w:t>　　第三节 非烧结普通粘土砖行业技术发展方向、趋势预测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提升非烧结普通粘土砖行业技术能力策略建议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2024-2025年中国非烧结普通粘土砖发展现状调研</w:t>
      </w:r>
      <w:r>
        <w:rPr>
          <w:rFonts w:hint="eastAsia"/>
        </w:rPr>
        <w:br/>
      </w:r>
      <w:r>
        <w:rPr>
          <w:rFonts w:hint="eastAsia"/>
        </w:rPr>
        <w:t>　　第一节 中国非烧结普通粘土砖市场现状分析</w:t>
      </w:r>
      <w:r>
        <w:rPr>
          <w:rFonts w:hint="eastAsia"/>
        </w:rPr>
        <w:br/>
      </w:r>
      <w:r>
        <w:rPr>
          <w:rFonts w:hint="eastAsia"/>
        </w:rPr>
        <w:t>　　第二节 中国非烧结普通粘土砖行业产量情况分析及预测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一、非烧结普通粘土砖总体产能规模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三、2019-2024年中国非烧结普通粘土砖产量统计</w:t>
      </w:r>
      <w:r>
        <w:rPr>
          <w:rFonts w:hint="eastAsia"/>
        </w:rPr>
        <w:br/>
      </w:r>
      <w:r>
        <w:rPr>
          <w:rFonts w:hint="eastAsia"/>
        </w:rPr>
        <w:t>　　　　二、非烧结普通粘土砖生产区域分布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三、2025-2031年中国非烧结普通粘土砖产量预测分析</w:t>
      </w:r>
      <w:r>
        <w:rPr>
          <w:rFonts w:hint="eastAsia"/>
        </w:rPr>
        <w:br/>
      </w:r>
      <w:r>
        <w:rPr>
          <w:rFonts w:hint="eastAsia"/>
        </w:rPr>
        <w:t>　　第三节 中国非烧结普通粘土砖市场需求分析及预测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一、中国非烧结普通粘土砖市场需求特点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二、2019-2024年中国非烧结普通粘土砖市场需求量统计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三、2025-2031年中国非烧结普通粘土砖市场需求量预测分析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非烧结普通粘土砖细分市场深度分析</w:t>
      </w:r>
      <w:r>
        <w:rPr>
          <w:rFonts w:hint="eastAsia"/>
        </w:rPr>
        <w:br/>
      </w:r>
      <w:r>
        <w:rPr>
          <w:rFonts w:hint="eastAsia"/>
        </w:rPr>
        <w:t>　　第一节 非烧结普通粘土砖细分市场（一）发展研究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非烧结普通粘土砖细分市场（二）发展研究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中国非烧结普通粘土砖行业进出口情况分析预测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2019-2024年中国非烧结普通粘土砖行业进出口情况分析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一、2019-2024年中国非烧结普通粘土砖行业进口分析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二、2019-2024年中国非烧结普通粘土砖行业出口分析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2025-2031年中国非烧结普通粘土砖行业进出口情况预测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一、2025-2031年中国非烧结普通粘土砖行业进口预测分析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二、2025-2031年中国非烧结普通粘土砖行业出口预测分析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影响非烧结普通粘土砖行业进出口变化的主要原因分析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2019-2024年中国非烧结普通粘土砖行业区域市场分析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中国非烧结普通粘土砖行业区域市场结构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重点地区非烧结普通粘土砖行业调研分析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一、重点地区（一）非烧结普通粘土砖市场分析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二、重点地区（二）非烧结普通粘土砖市场分析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三、重点地区（三）非烧结普通粘土砖市场分析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四、重点地区（四）非烧结普通粘土砖市场分析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五、重点地区（五）非烧结普通粘土砖市场分析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非烧结普通粘土砖行业竞争格局分析</w:t>
      </w:r>
      <w:r>
        <w:rPr>
          <w:rFonts w:hint="eastAsia"/>
        </w:rPr>
        <w:br/>
      </w:r>
      <w:r>
        <w:rPr>
          <w:rFonts w:hint="eastAsia"/>
        </w:rPr>
        <w:t>　　第一节 非烧结普通粘土砖行业集中度分析</w:t>
      </w:r>
      <w:r>
        <w:rPr>
          <w:rFonts w:hint="eastAsia"/>
        </w:rPr>
        <w:br/>
      </w:r>
      <w:r>
        <w:rPr>
          <w:rFonts w:hint="eastAsia"/>
        </w:rPr>
        <w:t>　　　　一、非烧结普通粘土砖市场集中度分析</w:t>
      </w:r>
      <w:r>
        <w:rPr>
          <w:rFonts w:hint="eastAsia"/>
        </w:rPr>
        <w:br/>
      </w:r>
      <w:r>
        <w:rPr>
          <w:rFonts w:hint="eastAsia"/>
        </w:rPr>
        <w:t>　　　　二、非烧结普通粘土砖企业集中度分析</w:t>
      </w:r>
      <w:r>
        <w:rPr>
          <w:rFonts w:hint="eastAsia"/>
        </w:rPr>
        <w:br/>
      </w:r>
      <w:r>
        <w:rPr>
          <w:rFonts w:hint="eastAsia"/>
        </w:rPr>
        <w:t>　　　　三、非烧结普通粘土砖区域集中度分析</w:t>
      </w:r>
      <w:r>
        <w:rPr>
          <w:rFonts w:hint="eastAsia"/>
        </w:rPr>
        <w:br/>
      </w:r>
      <w:r>
        <w:rPr>
          <w:rFonts w:hint="eastAsia"/>
        </w:rPr>
        <w:t>　　第二节 非烧结普通粘土砖行业主要企业竞争力分析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非烧结普通粘土砖行业竞争格局分析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一、2024-2025年非烧结普通粘土砖行业竞争分析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二、2024-2025年中外非烧结普通粘土砖产品竞争分析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三、2019-2024年我国非烧结普通粘土砖市场竞争分析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四、2025-2031年国内主要非烧结普通粘土砖企业动向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非烧结普通粘土砖行业上、下游市场分析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非烧结普通粘土砖行业上游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非烧结普通粘土砖行业下游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非烧结普通粘土砖行业重点企业发展调研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非烧结普通粘土砖重点企业（一）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非烧结普通粘土砖重点企业（二）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非烧结普通粘土砖重点企业（三）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非烧结普通粘土砖重点企业（四）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非烧结普通粘土砖重点企业（五）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非烧结普通粘土砖重点企业（六）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2025年非烧结普通粘土砖企业管理策略建议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提高非烧结普通粘土砖企业竞争力的策略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一、提高中国非烧结普通粘土砖企业核心竞争力的对策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二、非烧结普通粘土砖企业提升竞争力的主要方向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三、影响非烧结普通粘土砖企业核心竞争力的因素及提升途径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四、提高非烧结普通粘土砖企业竞争力的策略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对我国非烧结普通粘土砖品牌的战略思考</w:t>
      </w:r>
      <w:r>
        <w:rPr>
          <w:rFonts w:hint="eastAsia"/>
        </w:rPr>
        <w:br/>
      </w:r>
      <w:r>
        <w:rPr>
          <w:rFonts w:hint="eastAsia"/>
        </w:rPr>
        <w:t>　　　　一、非烧结普通粘土砖实施品牌战略的意义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二、非烧结普通粘土砖企业品牌的现状分析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三、我国非烧结普通粘土砖企业的品牌战略</w:t>
      </w:r>
      <w:r>
        <w:rPr>
          <w:rFonts w:hint="eastAsia"/>
        </w:rPr>
        <w:br/>
      </w:r>
      <w:r>
        <w:rPr>
          <w:rFonts w:hint="eastAsia"/>
        </w:rPr>
        <w:t>　　　　四、非烧结普通粘土砖品牌战略管理的策略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2025-2031年中国非烧结普通粘土砖行业前景与风险预测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2025年中国非烧结普通粘土砖市场前景分析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2025-2031年中国非烧结普通粘土砖发展趋势预测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2025-2031年中国非烧结普通粘土砖行业投资特性分析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一、2025-2031年中国非烧结普通粘土砖行业进入壁垒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二、2025-2031年中国非烧结普通粘土砖行业盈利模式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三、2025-2031年中国非烧结普通粘土砖行业盈利因素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2025-2031年中国非烧结普通粘土砖行业投资机会分析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一、2025-2031年中国非烧结普通粘土砖细分市场投资机会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二、2025-2031年中国非烧结普通粘土砖行业区域市场投资潜力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2025-2031年中国非烧结普通粘土砖行业投资风险分析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一、2025-2031年中国非烧结普通粘土砖行业市场竞争风险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二、2025-2031年中国非烧结普通粘土砖行业技术风险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三、2025-2031年中国非烧结普通粘土砖行业政策风险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四、2025-2031年中国非烧结普通粘土砖行业进入退出风险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非烧结普通粘土砖行业研究结论</w:t>
      </w:r>
      <w:r>
        <w:rPr>
          <w:rFonts w:hint="eastAsia"/>
        </w:rPr>
        <w:br/>
      </w:r>
      <w:r>
        <w:rPr>
          <w:rFonts w:hint="eastAsia"/>
        </w:rPr>
        <w:t>　　第二节 非烧结普通粘土砖行业投资价值评估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中⋅智⋅林⋅：非烧结普通粘土砖行业投资建议</w:t>
      </w:r>
      <w:r>
        <w:rPr>
          <w:rFonts w:hint="eastAsia"/>
        </w:rPr>
        <w:br/>
      </w:r>
      <w:r>
        <w:rPr>
          <w:rFonts w:hint="eastAsia"/>
        </w:rPr>
        <w:t>　　　　一、非烧结普通粘土砖行业投资策略建议</w:t>
      </w:r>
      <w:r>
        <w:rPr>
          <w:rFonts w:hint="eastAsia"/>
        </w:rPr>
        <w:br/>
      </w:r>
      <w:r>
        <w:rPr>
          <w:rFonts w:hint="eastAsia"/>
        </w:rPr>
        <w:t>　　　　二、非烧结普通粘土砖行业投资方向建议</w:t>
      </w:r>
      <w:r>
        <w:rPr>
          <w:rFonts w:hint="eastAsia"/>
        </w:rPr>
        <w:br/>
      </w:r>
      <w:r>
        <w:rPr>
          <w:rFonts w:hint="eastAsia"/>
        </w:rPr>
        <w:t>　　　　三、非烧结普通粘土砖行业投资方式建议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非烧结普通粘土砖行业历程</w:t>
      </w:r>
      <w:r>
        <w:rPr>
          <w:rFonts w:hint="eastAsia"/>
        </w:rPr>
        <w:br/>
      </w:r>
      <w:r>
        <w:rPr>
          <w:rFonts w:hint="eastAsia"/>
        </w:rPr>
        <w:t>　　图表 非烧结普通粘土砖行业生命周期</w:t>
      </w:r>
      <w:r>
        <w:rPr>
          <w:rFonts w:hint="eastAsia"/>
        </w:rPr>
        <w:br/>
      </w:r>
      <w:r>
        <w:rPr>
          <w:rFonts w:hint="eastAsia"/>
        </w:rPr>
        <w:t>　　图表 非烧结普通粘土砖行业产业链分析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2019-2024年中国非烧结普通粘土砖行业市场规模及增长情况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2019-2024年非烧结普通粘土砖行业市场容量分析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2019-2024年中国非烧结普通粘土砖行业产能统计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2019-2024年中国非烧结普通粘土砖行业产量及增长趋势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2019-2024年中国非烧结普通粘土砖市场需求量及增速统计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2024年中国非烧结普通粘土砖行业需求领域分布格局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2019-2024年中国非烧结普通粘土砖行业销售收入分析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2019-2024年中国非烧结普通粘土砖行业盈利情况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2019-2024年中国非烧结普通粘土砖行业利润总额统计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2019-2024年中国非烧结普通粘土砖进口数量分析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2019-2024年中国非烧结普通粘土砖进口金额分析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2019-2024年中国非烧结普通粘土砖出口数量分析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2019-2024年中国非烧结普通粘土砖出口金额分析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2024年中国非烧结普通粘土砖进口国家及地区分析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2024年中国非烧结普通粘土砖出口国家及地区分析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2019-2024年中国非烧结普通粘土砖行业企业数量情况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2019-2024年中国非烧结普通粘土砖行业企业平均规模情况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**地区非烧结普通粘土砖市场规模及增长情况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**地区非烧结普通粘土砖行业市场需求情况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**地区非烧结普通粘土砖市场规模及增长情况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**地区非烧结普通粘土砖行业市场需求情况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**地区非烧结普通粘土砖市场规模及增长情况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**地区非烧结普通粘土砖行业市场需求情况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**地区非烧结普通粘土砖市场规模及增长情况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**地区非烧结普通粘土砖行业市场需求情况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非烧结普通粘土砖重点企业（三）成长能力情况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2025-2031年中国非烧结普通粘土砖行业产能预测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2025-2031年中国非烧结普通粘土砖行业产量预测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2025-2031年中国非烧结普通粘土砖市场需求量预测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2025-2031年中国非烧结普通粘土砖行业供需平衡预测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2025-2031年中国非烧结普通粘土砖行业市场容量预测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2025-2031年中国非烧结普通粘土砖行业市场规模预测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2025年中国非烧结普通粘土砖市场前景分析</w:t>
      </w:r>
      <w:r>
        <w:rPr>
          <w:rFonts w:hint="eastAsia"/>
        </w:rPr>
        <w:br/>
      </w:r>
      <w:r>
        <w:rPr>
          <w:rFonts w:hint="eastAsia"/>
        </w:rPr>
        <w:t>　　图表 2025年中国非烧结普通粘土砖发展趋势预测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a1e0720844bf8" w:history="1">
        <w:r>
          <w:rPr>
            <w:rStyle w:val="Hyperlink"/>
          </w:rPr>
          <w:t>2025-2031年中国非烧结普通粘土砖行业现状与前景分析报告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a1e0720844bf8" w:history="1">
        <w:r>
          <w:rPr>
            <w:rStyle w:val="Hyperlink"/>
          </w:rPr>
          <w:t>https://www.20087.com/6/56/FeiShaoJiePuTongZhanTuZhuanQianJing.html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粘土烧结实心砖是什么砖、非烧结粘土砖是利用不适合种田的山泥、普通粘土砖的规格为多少、非烧结粘土砖标准规范、粘土砖价格、非烧结粘土砖有哪些、粘土砖的特点、非烧结粘土砖砌筑浇水、陶土烧结砖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264ce3e1549c6" w:history="1">
      <w:r>
        <w:rPr>
          <w:rStyle w:val="Hyperlink"/>
        </w:rPr>
        <w:t>2025-2031年中国非烧结普通粘土砖行业现状与前景分析报告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FeiShaoJiePuTongZhanTuZhuanQianJing.html" TargetMode="External" Id="Rff6a1e072084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FeiShaoJiePuTongZhanTuZhuanQianJing.html" TargetMode="External" Id="Re03264ce3e15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2024-09-11T03:50:00Z</dcterms:created>
  <dcterms:modified xsi:type="dcterms:W3CDTF">2024-09-11T04:50:00Z</dcterms:modified>
  <dc:subject>2025-2031年中国非烧结普通粘土砖行业现状与前景分析报告</dc:subject>
  <dc:title>2025-2031年中国非烧结普通粘土砖行业现状与前景分析报告</dc:title>
  <cp:keywords>2025-2031年中国非烧结普通粘土砖行业现状与前景分析报告</cp:keywords>
  <dc:description>2025-2031年中国非烧结普通粘土砖行业现状与前景分析报告</dc:description>
</cp:coreProperties>
</file>