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c752b0ed14d39" w:history="1">
              <w:r>
                <w:rPr>
                  <w:rStyle w:val="Hyperlink"/>
                </w:rPr>
                <w:t>中国复合地板市场现状调研与前景趋势报告（2026-2032年）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c752b0ed14d39" w:history="1">
              <w:r>
                <w:rPr>
                  <w:rStyle w:val="Hyperlink"/>
                </w:rPr>
                <w:t>中国复合地板市场现状调研与前景趋势报告（2026-2032年）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c752b0ed14d39" w:history="1">
                <w:r>
                  <w:rPr>
                    <w:rStyle w:val="Hyperlink"/>
                  </w:rPr>
                  <w:t>https://www.20087.com/6/16/FuHeDiBanXianZhuangYuQianJingFenXi.html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地板是现代室内地面装饰的主流选择，主要包括强化复合地板（HDF基材+三氧化二铝耐磨层）与多层实木复合地板（胶合板基材+天然木皮饰面），强调安装便捷、尺寸稳定与价格适中。在消费升级与环保意识提升背景下，产品普遍通过CARB P2、FSC认证，并引入防水蜡封边、静音垫一体化及抗菌表面处理。然而，行业仍面临部分低价产品甲醛释放超标、锁扣结构在湿度变化下易翘曲，以及仿木纹印刷缺乏真实触感等问题，尤其在地暖环境中基材膨胀系数控制不足影响使用寿命。</w:t>
      </w:r>
      <w:r>
        <w:rPr>
          <w:rFonts w:hint="eastAsia"/>
        </w:rPr>
        <w:br/>
      </w:r>
      <w:r>
        <w:rPr>
          <w:rFonts w:hint="eastAsia"/>
        </w:rPr>
        <w:t>　　未来，复合地板将向零醛添加、功能复合与循环设计方向突破。大豆蛋白或MDI无醛胶粘剂将彻底消除VOC风险；石墨烯发热层集成可实现自供暖功能。在体验端，3D压纹同步技术将使纹理与触感高度匹配；模块化快装系统支持局部更换无需整体拆除。此外，品牌将推行“以旧换新+粉碎再生”计划，推动高密度纤维板循环利用。长远看，复合地板将从装饰材料升级为融合健康居住、智能温控与资源再生理念的绿色家居基础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c752b0ed14d39" w:history="1">
        <w:r>
          <w:rPr>
            <w:rStyle w:val="Hyperlink"/>
          </w:rPr>
          <w:t>中国复合地板市场现状调研与前景趋势报告（2026-2032年）</w:t>
        </w:r>
      </w:hyperlink>
      <w:r>
        <w:rPr>
          <w:rFonts w:hint="eastAsia"/>
        </w:rPr>
        <w:t>》基于国家统计局及相关协会的详实数据，系统分析复合地板行业的市场规模、产业链结构和价格动态，客观呈现复合地板市场供需状况与技术发展水平。报告从复合地板市场需求、政策环境和技术演进三个维度，对行业未来增长空间与潜在风险进行合理预判，并通过对复合地板重点企业的经营策略的解析，帮助投资者和管理者把握市场机遇。报告涵盖复合地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有顶复合地板</w:t>
      </w:r>
      <w:r>
        <w:rPr>
          <w:rFonts w:hint="eastAsia"/>
        </w:rPr>
        <w:br/>
      </w:r>
      <w:r>
        <w:rPr>
          <w:rFonts w:hint="eastAsia"/>
        </w:rPr>
        <w:t>　　　　1.2.3 无顶复合地板</w:t>
      </w:r>
      <w:r>
        <w:rPr>
          <w:rFonts w:hint="eastAsia"/>
        </w:rPr>
        <w:br/>
      </w:r>
      <w:r>
        <w:rPr>
          <w:rFonts w:hint="eastAsia"/>
        </w:rPr>
        <w:t>　　1.3 从不同应用，复合地板主要包括如下几个方面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中国复合地板发展现状及未来趋势（2021-2032）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中国市场主要厂商复合地板产品类型及应用</w:t>
      </w:r>
      <w:r>
        <w:rPr>
          <w:rFonts w:hint="eastAsia"/>
        </w:rPr>
        <w:br/>
      </w:r>
      <w:r>
        <w:rPr>
          <w:rFonts w:hint="eastAsia"/>
        </w:rPr>
        <w:t>　　2.7 复合地板行业集中度、竞争程度分析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不同应用复合地板分析</w:t>
      </w:r>
      <w:r>
        <w:rPr>
          <w:rFonts w:hint="eastAsia"/>
        </w:rPr>
        <w:br/>
      </w:r>
      <w:r>
        <w:rPr>
          <w:rFonts w:hint="eastAsia"/>
        </w:rPr>
        <w:t>　　5.1 中国市场不同应用复合地板销量（2021-2032）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复合地板中国企业SWOT分析</w:t>
      </w:r>
      <w:r>
        <w:rPr>
          <w:rFonts w:hint="eastAsia"/>
        </w:rPr>
        <w:br/>
      </w:r>
      <w:r>
        <w:rPr>
          <w:rFonts w:hint="eastAsia"/>
        </w:rPr>
        <w:t>　　6.6 复合地板行业发展分析---行业政策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复合地板行业产业链简介</w:t>
      </w:r>
      <w:r>
        <w:rPr>
          <w:rFonts w:hint="eastAsia"/>
        </w:rPr>
        <w:br/>
      </w:r>
      <w:r>
        <w:rPr>
          <w:rFonts w:hint="eastAsia"/>
        </w:rPr>
        <w:t>　　7.2 复合地板产业链分析-上游</w:t>
      </w:r>
      <w:r>
        <w:rPr>
          <w:rFonts w:hint="eastAsia"/>
        </w:rPr>
        <w:br/>
      </w:r>
      <w:r>
        <w:rPr>
          <w:rFonts w:hint="eastAsia"/>
        </w:rPr>
        <w:t>　　7.3 复合地板产业链分析-中游</w:t>
      </w:r>
      <w:r>
        <w:rPr>
          <w:rFonts w:hint="eastAsia"/>
        </w:rPr>
        <w:br/>
      </w:r>
      <w:r>
        <w:rPr>
          <w:rFonts w:hint="eastAsia"/>
        </w:rPr>
        <w:t>　　7.4 复合地板产业链分析-下游</w:t>
      </w:r>
      <w:r>
        <w:rPr>
          <w:rFonts w:hint="eastAsia"/>
        </w:rPr>
        <w:br/>
      </w:r>
      <w:r>
        <w:rPr>
          <w:rFonts w:hint="eastAsia"/>
        </w:rPr>
        <w:t>　　7.5 复合地板行业采购模式</w:t>
      </w:r>
      <w:r>
        <w:rPr>
          <w:rFonts w:hint="eastAsia"/>
        </w:rPr>
        <w:br/>
      </w:r>
      <w:r>
        <w:rPr>
          <w:rFonts w:hint="eastAsia"/>
        </w:rPr>
        <w:t>　　7.6 复合地板行业生产模式</w:t>
      </w:r>
      <w:r>
        <w:rPr>
          <w:rFonts w:hint="eastAsia"/>
        </w:rPr>
        <w:br/>
      </w:r>
      <w:r>
        <w:rPr>
          <w:rFonts w:hint="eastAsia"/>
        </w:rPr>
        <w:t>　　7.7 复合地板行业销售模式及销售渠道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中国本土复合地板产能、产量分析</w:t>
      </w:r>
      <w:r>
        <w:rPr>
          <w:rFonts w:hint="eastAsia"/>
        </w:rPr>
        <w:br/>
      </w:r>
      <w:r>
        <w:rPr>
          <w:rFonts w:hint="eastAsia"/>
        </w:rPr>
        <w:t>　　8.1 中国复合地板供需现状及预测（2021-2032）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中国市场主要厂商复合地板价格（2021-2026）&amp;（元/平方米）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复合地板销量（千平方米）、收入（万元）、价格（元/平方米）及毛利率（2021-2026）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中国市场不同产品类型复合地板销量（2021-2026）&amp;（千平方米）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中国市场不同产品类型复合地板销量预测（2027-2032）&amp;（千平方米）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中国市场不同产品类型复合地板销量市场份额预测（2027-2032）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中国市场不同产品类型复合地板规模（2021-2026）&amp;（万元）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中国市场不同产品类型复合地板规模市场份额（2021-2026）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中国市场不同产品类型复合地板规模预测（2027-2032）&amp;（万元）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中国市场不同产品类型复合地板规模市场份额预测（2027-2032）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中国市场不同应用复合地板销量（2021-2026）&amp;（千平方米）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中国市场不同应用复合地板销量预测（2027-2032）&amp;（千平方米）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中国市场不同应用复合地板销量市场份额预测（2027-2032）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中国市场不同应用复合地板规模（2021-2026）&amp;（万元）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中国市场不同应用复合地板规模市场份额（2021-2026）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中国市场不同应用复合地板规模预测（2027-2032）&amp;（万元）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中国市场不同应用复合地板规模市场份额预测（2027-2032）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复合地板行业发展分析---发展趋势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复合地板行业发展分析---厂商壁垒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复合地板行业发展分析---驱动因素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复合地板行业发展分析---制约因素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复合地板行业相关重点政策一览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复合地板行业供应链分析</w:t>
      </w:r>
      <w:r>
        <w:rPr>
          <w:rFonts w:hint="eastAsia"/>
        </w:rPr>
        <w:br/>
      </w:r>
      <w:r>
        <w:rPr>
          <w:rFonts w:hint="eastAsia"/>
        </w:rPr>
        <w:t>　　表 116： 复合地板上游原料供应商</w:t>
      </w:r>
      <w:r>
        <w:rPr>
          <w:rFonts w:hint="eastAsia"/>
        </w:rPr>
        <w:br/>
      </w:r>
      <w:r>
        <w:rPr>
          <w:rFonts w:hint="eastAsia"/>
        </w:rPr>
        <w:t>　　表 117： 复合地板行业主要下游客户</w:t>
      </w:r>
      <w:r>
        <w:rPr>
          <w:rFonts w:hint="eastAsia"/>
        </w:rPr>
        <w:br/>
      </w:r>
      <w:r>
        <w:rPr>
          <w:rFonts w:hint="eastAsia"/>
        </w:rPr>
        <w:t>　　表 118： 复合地板典型经销商</w:t>
      </w:r>
      <w:r>
        <w:rPr>
          <w:rFonts w:hint="eastAsia"/>
        </w:rPr>
        <w:br/>
      </w:r>
      <w:r>
        <w:rPr>
          <w:rFonts w:hint="eastAsia"/>
        </w:rPr>
        <w:t>　　表 119： 中国复合地板产量、销量、进口量及出口量（2021-2026）&amp;（千平方米）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中国复合地板产量、销量、进口量及出口量预测（2027-2032）&amp;（千平方米）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中国市场复合地板主要进口来源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中国市场复合地板主要出口目的地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有顶复合地板产品图片</w:t>
      </w:r>
      <w:r>
        <w:rPr>
          <w:rFonts w:hint="eastAsia"/>
        </w:rPr>
        <w:br/>
      </w:r>
      <w:r>
        <w:rPr>
          <w:rFonts w:hint="eastAsia"/>
        </w:rPr>
        <w:t>　　图 4： 无顶复合地板产品图片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中国不同应用复合地板市场份额2025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中国市场复合地板市场规模，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中国市场复合地板销量及增长率（2021-2032）&amp;（千平方米）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2025年中国市场主要厂商复合地板销量市场份额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2025年中国市场主要厂商复合地板收入市场份额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2025年中国市场前五大厂商复合地板市场份额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2025年中国市场复合地板第一梯队、第二梯队和第三梯队厂商（品牌）及市场份额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中国市场不同产品类型复合地板价格走势（2021-2032）&amp;（元/平方米）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中国市场不同应用复合地板价格走势（2021-2032）&amp;（元/平方米）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复合地板中国企业SWOT分析</w:t>
      </w:r>
      <w:r>
        <w:rPr>
          <w:rFonts w:hint="eastAsia"/>
        </w:rPr>
        <w:br/>
      </w:r>
      <w:r>
        <w:rPr>
          <w:rFonts w:hint="eastAsia"/>
        </w:rPr>
        <w:t>　　图 18： 复合地板产业链</w:t>
      </w:r>
      <w:r>
        <w:rPr>
          <w:rFonts w:hint="eastAsia"/>
        </w:rPr>
        <w:br/>
      </w:r>
      <w:r>
        <w:rPr>
          <w:rFonts w:hint="eastAsia"/>
        </w:rPr>
        <w:t>　　图 19： 复合地板行业采购模式分析</w:t>
      </w:r>
      <w:r>
        <w:rPr>
          <w:rFonts w:hint="eastAsia"/>
        </w:rPr>
        <w:br/>
      </w:r>
      <w:r>
        <w:rPr>
          <w:rFonts w:hint="eastAsia"/>
        </w:rPr>
        <w:t>　　图 20： 复合地板行业生产模式分析</w:t>
      </w:r>
      <w:r>
        <w:rPr>
          <w:rFonts w:hint="eastAsia"/>
        </w:rPr>
        <w:br/>
      </w:r>
      <w:r>
        <w:rPr>
          <w:rFonts w:hint="eastAsia"/>
        </w:rPr>
        <w:t>　　图 21： 复合地板行业销售模式分析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中国复合地板产能、产量、产能利用率及发展趋势（2021-2032）&amp;（千平方米）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中国复合地板产量、市场需求量及发展趋势（2021-2032）&amp;（千平方米）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c752b0ed14d39" w:history="1">
        <w:r>
          <w:rPr>
            <w:rStyle w:val="Hyperlink"/>
          </w:rPr>
          <w:t>中国复合地板市场现状调研与前景趋势报告（2026-2032年）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c752b0ed14d39" w:history="1">
        <w:r>
          <w:rPr>
            <w:rStyle w:val="Hyperlink"/>
          </w:rPr>
          <w:t>https://www.20087.com/6/16/FuHeDiBanXianZhuangYuQianJingFenXi.html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热点：30元一平方的复合地板、复合地板甲醛多久能散掉、实木和实木复合区别、复合地板十大名牌排行榜、装修、复合地板和实木地板哪个好、复合板甲醛高吗、复合地板坏了怎么修补、实木地板品牌十大排名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d2a83c2c5467b" w:history="1">
      <w:r>
        <w:rPr>
          <w:rStyle w:val="Hyperlink"/>
        </w:rPr>
        <w:t>中国复合地板市场现状调研与前景趋势报告（2026-2032年）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FuHeDiBanXianZhuangYuQianJingFenXi.html" TargetMode="External" Id="Rd0ac752b0ed1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FuHeDiBanXianZhuangYuQianJingFenXi.html" TargetMode="External" Id="R88ad2a83c2c5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2025-12-01T04:51:21Z</dcterms:created>
  <dcterms:modified xsi:type="dcterms:W3CDTF">2025-12-01T05:51:21Z</dcterms:modified>
  <dc:subject>中国复合地板市场现状调研与前景趋势报告（2026-2032年）</dc:subject>
  <dc:title>中国复合地板市场现状调研与前景趋势报告（2026-2032年）</dc:title>
  <cp:keywords>中国复合地板市场现状调研与前景趋势报告（2026-2032年）</cp:keywords>
  <dc:description>中国复合地板市场现状调研与前景趋势报告（2026-2032年）</dc:description>
</cp:coreProperties>
</file>