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a5a3959224ac7" w:history="1">
              <w:r>
                <w:rPr>
                  <w:rStyle w:val="Hyperlink"/>
                </w:rPr>
                <w:t>2026-2032年中国建筑设备行业现状分析与市场前景报告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a5a3959224ac7" w:history="1">
              <w:r>
                <w:rPr>
                  <w:rStyle w:val="Hyperlink"/>
                </w:rPr>
                <w:t>2026-2032年中国建筑设备行业现状分析与市场前景报告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a5a3959224ac7" w:history="1">
                <w:r>
                  <w:rPr>
                    <w:rStyle w:val="Hyperlink"/>
                  </w:rPr>
                  <w:t>https://www.20087.com/6/16/JianZhuSheBeiHangYeXianZhuangJiQianJing.html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泛指用于土方施工、起重吊装、混凝土作业及路面工程的工程机械，包括挖掘机、塔吊、泵车、压路机等，是基础设施与房地产建设的核心生产力工具。当前高端设备普遍集成电控液压系统、GPS定位与远程信息处理终端，支持燃油效率优化与预防性维护；电动化机型在城市低排放区加速渗透。建筑设备企业推行“设备即服务”（EaaS）模式，按使用时长或作业量收费。然而，中小施工企业因资金限制仍依赖老旧高耗能设备；操作人员技能断层影响智能化功能发挥；跨境项目面临认证与售后网络覆盖不足问题。</w:t>
      </w:r>
      <w:r>
        <w:rPr>
          <w:rFonts w:hint="eastAsia"/>
        </w:rPr>
        <w:br/>
      </w:r>
      <w:r>
        <w:rPr>
          <w:rFonts w:hint="eastAsia"/>
        </w:rPr>
        <w:t>　　未来，建筑设备将向全面电动化、自主作业与数字孪生运维深化。氢燃料电池与固态电池拓展重型设备续航边界；5G+边缘计算支持多机协同无人施工。数字孪生平台实时映射设备状态，预测故障并自动调度备件；AI优化施工路径减少空载运行。在可持续方面，再制造技术使核心部件寿命延长2–3倍；绿色钢材与生物液压油降低隐含碳。同时，ISO 19037标准强化电动设备安全要求；碳关税机制倒逼出口机型低碳认证。随着新型城镇化与智能建造推进，建筑设备将从动力工具升级为零碳、自治、全生命周期管理的智能建造执行单元。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a5a3959224ac7" w:history="1">
        <w:r>
          <w:rPr>
            <w:rStyle w:val="Hyperlink"/>
          </w:rPr>
          <w:t>2026-2032年中国建筑设备行业现状分析与市场前景报告</w:t>
        </w:r>
      </w:hyperlink>
      <w:r>
        <w:rPr>
          <w:rFonts w:hint="eastAsia"/>
        </w:rPr>
        <w:t>》基于国家统计局及相关协会的详实数据，系统分析建筑设备行业的市场规模、产业链结构和价格动态，客观呈现建筑设备市场供需状况与技术发展水平。报告从建筑设备市场需求、政策环境和技术演进三个维度，对行业未来增长空间与潜在风险进行合理预判，并通过对建筑设备重点企业的经营策略的解析，帮助投资者和管理者把握市场机遇。报告涵盖建筑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挖掘机</w:t>
      </w:r>
      <w:r>
        <w:rPr>
          <w:rFonts w:hint="eastAsia"/>
        </w:rPr>
        <w:br/>
      </w:r>
      <w:r>
        <w:rPr>
          <w:rFonts w:hint="eastAsia"/>
        </w:rPr>
        <w:t>　　　　1.2.3 装载机</w:t>
      </w:r>
      <w:r>
        <w:rPr>
          <w:rFonts w:hint="eastAsia"/>
        </w:rPr>
        <w:br/>
      </w:r>
      <w:r>
        <w:rPr>
          <w:rFonts w:hint="eastAsia"/>
        </w:rPr>
        <w:t>　　　　1.2.4 压路机</w:t>
      </w:r>
      <w:r>
        <w:rPr>
          <w:rFonts w:hint="eastAsia"/>
        </w:rPr>
        <w:br/>
      </w:r>
      <w:r>
        <w:rPr>
          <w:rFonts w:hint="eastAsia"/>
        </w:rPr>
        <w:t>　　　　1.2.5 起重机</w:t>
      </w:r>
      <w:r>
        <w:rPr>
          <w:rFonts w:hint="eastAsia"/>
        </w:rPr>
        <w:br/>
      </w:r>
      <w:r>
        <w:rPr>
          <w:rFonts w:hint="eastAsia"/>
        </w:rPr>
        <w:t>　　　　1.2.6 混凝土机械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从不同应用，建筑设备主要包括如下几个方面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建筑应用</w:t>
      </w:r>
      <w:r>
        <w:rPr>
          <w:rFonts w:hint="eastAsia"/>
        </w:rPr>
        <w:br/>
      </w:r>
      <w:r>
        <w:rPr>
          <w:rFonts w:hint="eastAsia"/>
        </w:rPr>
        <w:t>　　　　1.3.3 基建</w:t>
      </w:r>
      <w:r>
        <w:rPr>
          <w:rFonts w:hint="eastAsia"/>
        </w:rPr>
        <w:br/>
      </w:r>
      <w:r>
        <w:rPr>
          <w:rFonts w:hint="eastAsia"/>
        </w:rPr>
        <w:t>　　1.4 中国建筑设备发展现状及未来趋势（2021-2032）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中国市场主要厂商建筑设备产品类型及应用</w:t>
      </w:r>
      <w:r>
        <w:rPr>
          <w:rFonts w:hint="eastAsia"/>
        </w:rPr>
        <w:br/>
      </w:r>
      <w:r>
        <w:rPr>
          <w:rFonts w:hint="eastAsia"/>
        </w:rPr>
        <w:t>　　2.7 建筑设备行业集中度、竞争程度分析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不同应用建筑设备分析</w:t>
      </w:r>
      <w:r>
        <w:rPr>
          <w:rFonts w:hint="eastAsia"/>
        </w:rPr>
        <w:br/>
      </w:r>
      <w:r>
        <w:rPr>
          <w:rFonts w:hint="eastAsia"/>
        </w:rPr>
        <w:t>　　5.1 中国市场不同应用建筑设备销量（2021-2032）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建筑设备中国企业SWOT分析</w:t>
      </w:r>
      <w:r>
        <w:rPr>
          <w:rFonts w:hint="eastAsia"/>
        </w:rPr>
        <w:br/>
      </w:r>
      <w:r>
        <w:rPr>
          <w:rFonts w:hint="eastAsia"/>
        </w:rPr>
        <w:t>　　6.6 建筑设备行业发展分析---行业政策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建筑设备行业产业链简介</w:t>
      </w:r>
      <w:r>
        <w:rPr>
          <w:rFonts w:hint="eastAsia"/>
        </w:rPr>
        <w:br/>
      </w:r>
      <w:r>
        <w:rPr>
          <w:rFonts w:hint="eastAsia"/>
        </w:rPr>
        <w:t>　　7.2 建筑设备产业链分析-上游</w:t>
      </w:r>
      <w:r>
        <w:rPr>
          <w:rFonts w:hint="eastAsia"/>
        </w:rPr>
        <w:br/>
      </w:r>
      <w:r>
        <w:rPr>
          <w:rFonts w:hint="eastAsia"/>
        </w:rPr>
        <w:t>　　7.3 建筑设备产业链分析-中游</w:t>
      </w:r>
      <w:r>
        <w:rPr>
          <w:rFonts w:hint="eastAsia"/>
        </w:rPr>
        <w:br/>
      </w:r>
      <w:r>
        <w:rPr>
          <w:rFonts w:hint="eastAsia"/>
        </w:rPr>
        <w:t>　　7.4 建筑设备产业链分析-下游</w:t>
      </w:r>
      <w:r>
        <w:rPr>
          <w:rFonts w:hint="eastAsia"/>
        </w:rPr>
        <w:br/>
      </w:r>
      <w:r>
        <w:rPr>
          <w:rFonts w:hint="eastAsia"/>
        </w:rPr>
        <w:t>　　7.5 建筑设备行业采购模式</w:t>
      </w:r>
      <w:r>
        <w:rPr>
          <w:rFonts w:hint="eastAsia"/>
        </w:rPr>
        <w:br/>
      </w:r>
      <w:r>
        <w:rPr>
          <w:rFonts w:hint="eastAsia"/>
        </w:rPr>
        <w:t>　　7.6 建筑设备行业生产模式</w:t>
      </w:r>
      <w:r>
        <w:rPr>
          <w:rFonts w:hint="eastAsia"/>
        </w:rPr>
        <w:br/>
      </w:r>
      <w:r>
        <w:rPr>
          <w:rFonts w:hint="eastAsia"/>
        </w:rPr>
        <w:t>　　7.7 建筑设备行业销售模式及销售渠道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中国本土建筑设备产能、产量分析</w:t>
      </w:r>
      <w:r>
        <w:rPr>
          <w:rFonts w:hint="eastAsia"/>
        </w:rPr>
        <w:br/>
      </w:r>
      <w:r>
        <w:rPr>
          <w:rFonts w:hint="eastAsia"/>
        </w:rPr>
        <w:t>　　8.1 中国建筑设备供需现状及预测（2021-2032）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建筑设备生产基地、总部、竞争对手及市场地位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中国市场不同产品类型建筑设备销量（2021-2026）&amp;（千台）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中国市场不同产品类型建筑设备销量市场份额（2021-2026）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中国市场不同产品类型建筑设备销量预测（2027-2032）&amp;（千台）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中国市场不同产品类型建筑设备销量市场份额预测（2027-2032）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中国市场不同产品类型建筑设备规模（2021-2026）&amp;（万元）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中国市场不同产品类型建筑设备规模市场份额（2021-2026）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中国市场不同产品类型建筑设备规模预测（2027-2032）&amp;（万元）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中国市场不同产品类型建筑设备规模市场份额预测（2027-2032）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中国市场不同应用建筑设备销量（2021-2026）&amp;（千台）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中国市场不同应用建筑设备销量市场份额（2021-2026）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中国市场不同应用建筑设备销量预测（2027-2032）&amp;（千台）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中国市场不同应用建筑设备销量市场份额预测（2027-2032）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中国市场不同应用建筑设备规模（2021-2026）&amp;（万元）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中国市场不同应用建筑设备规模市场份额（2021-2026）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中国市场不同应用建筑设备规模预测（2027-2032）&amp;（万元）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中国市场不同应用建筑设备规模市场份额预测（2027-2032）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建筑设备行业发展分析---发展趋势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建筑设备行业发展分析---厂商壁垒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建筑设备行业发展分析---驱动因素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建筑设备行业发展分析---制约因素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建筑设备行业相关重点政策一览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建筑设备行业供应链分析</w:t>
      </w:r>
      <w:r>
        <w:rPr>
          <w:rFonts w:hint="eastAsia"/>
        </w:rPr>
        <w:br/>
      </w:r>
      <w:r>
        <w:rPr>
          <w:rFonts w:hint="eastAsia"/>
        </w:rPr>
        <w:t>　　表 111： 建筑设备上游原料供应商</w:t>
      </w:r>
      <w:r>
        <w:rPr>
          <w:rFonts w:hint="eastAsia"/>
        </w:rPr>
        <w:br/>
      </w:r>
      <w:r>
        <w:rPr>
          <w:rFonts w:hint="eastAsia"/>
        </w:rPr>
        <w:t>　　表 112： 建筑设备行业主要下游客户</w:t>
      </w:r>
      <w:r>
        <w:rPr>
          <w:rFonts w:hint="eastAsia"/>
        </w:rPr>
        <w:br/>
      </w:r>
      <w:r>
        <w:rPr>
          <w:rFonts w:hint="eastAsia"/>
        </w:rPr>
        <w:t>　　表 113： 建筑设备典型经销商</w:t>
      </w:r>
      <w:r>
        <w:rPr>
          <w:rFonts w:hint="eastAsia"/>
        </w:rPr>
        <w:br/>
      </w:r>
      <w:r>
        <w:rPr>
          <w:rFonts w:hint="eastAsia"/>
        </w:rPr>
        <w:t>　　表 114： 中国建筑设备产量、销量、进口量及出口量（2021-2026）&amp;（千台）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中国建筑设备产量、销量、进口量及出口量预测（2027-2032）&amp;（千台）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中国市场建筑设备主要进口来源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中国市场建筑设备主要出口目的地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挖掘机产品图片</w:t>
      </w:r>
      <w:r>
        <w:rPr>
          <w:rFonts w:hint="eastAsia"/>
        </w:rPr>
        <w:br/>
      </w:r>
      <w:r>
        <w:rPr>
          <w:rFonts w:hint="eastAsia"/>
        </w:rPr>
        <w:t>　　图 4： 装载机产品图片</w:t>
      </w:r>
      <w:r>
        <w:rPr>
          <w:rFonts w:hint="eastAsia"/>
        </w:rPr>
        <w:br/>
      </w:r>
      <w:r>
        <w:rPr>
          <w:rFonts w:hint="eastAsia"/>
        </w:rPr>
        <w:t>　　图 5： 压路机产品图片</w:t>
      </w:r>
      <w:r>
        <w:rPr>
          <w:rFonts w:hint="eastAsia"/>
        </w:rPr>
        <w:br/>
      </w:r>
      <w:r>
        <w:rPr>
          <w:rFonts w:hint="eastAsia"/>
        </w:rPr>
        <w:t>　　图 6： 起重机产品图片</w:t>
      </w:r>
      <w:r>
        <w:rPr>
          <w:rFonts w:hint="eastAsia"/>
        </w:rPr>
        <w:br/>
      </w:r>
      <w:r>
        <w:rPr>
          <w:rFonts w:hint="eastAsia"/>
        </w:rPr>
        <w:t>　　图 7： 混凝土机械产品图片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中国不同应用建筑设备市场份额2025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建筑应用</w:t>
      </w:r>
      <w:r>
        <w:rPr>
          <w:rFonts w:hint="eastAsia"/>
        </w:rPr>
        <w:br/>
      </w:r>
      <w:r>
        <w:rPr>
          <w:rFonts w:hint="eastAsia"/>
        </w:rPr>
        <w:t>　　图 11： 基建</w:t>
      </w:r>
      <w:r>
        <w:rPr>
          <w:rFonts w:hint="eastAsia"/>
        </w:rPr>
        <w:br/>
      </w:r>
      <w:r>
        <w:rPr>
          <w:rFonts w:hint="eastAsia"/>
        </w:rPr>
        <w:t>　　图 12： 中国市场建筑设备市场规模，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中国市场建筑设备收入及增长率（2021-2032）&amp;（万元）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中国市场建筑设备销量及增长率（2021-2032）&amp;（千台）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2025年中国市场主要厂商建筑设备销量市场份额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2025年中国市场主要厂商建筑设备收入市场份额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2025年中国市场前五大厂商建筑设备市场份额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2025年中国市场建筑设备第一梯队、第二梯队和第三梯队厂商（品牌）及市场份额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中国市场不同产品类型建筑设备价格走势（2021-2032）&amp;（千元/台）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中国市场不同应用建筑设备价格走势（2021-2032）&amp;（千元/台）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建筑设备中国企业SWOT分析</w:t>
      </w:r>
      <w:r>
        <w:rPr>
          <w:rFonts w:hint="eastAsia"/>
        </w:rPr>
        <w:br/>
      </w:r>
      <w:r>
        <w:rPr>
          <w:rFonts w:hint="eastAsia"/>
        </w:rPr>
        <w:t>　　图 22： 建筑设备产业链</w:t>
      </w:r>
      <w:r>
        <w:rPr>
          <w:rFonts w:hint="eastAsia"/>
        </w:rPr>
        <w:br/>
      </w:r>
      <w:r>
        <w:rPr>
          <w:rFonts w:hint="eastAsia"/>
        </w:rPr>
        <w:t>　　图 23： 建筑设备行业采购模式分析</w:t>
      </w:r>
      <w:r>
        <w:rPr>
          <w:rFonts w:hint="eastAsia"/>
        </w:rPr>
        <w:br/>
      </w:r>
      <w:r>
        <w:rPr>
          <w:rFonts w:hint="eastAsia"/>
        </w:rPr>
        <w:t>　　图 24： 建筑设备行业生产模式分析</w:t>
      </w:r>
      <w:r>
        <w:rPr>
          <w:rFonts w:hint="eastAsia"/>
        </w:rPr>
        <w:br/>
      </w:r>
      <w:r>
        <w:rPr>
          <w:rFonts w:hint="eastAsia"/>
        </w:rPr>
        <w:t>　　图 25： 建筑设备行业销售模式分析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中国建筑设备产能、产量、产能利用率及发展趋势（2021-2032）&amp;（千台）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中国建筑设备产量、市场需求量及发展趋势（2021-2032）&amp;（千台）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a5a3959224ac7" w:history="1">
        <w:r>
          <w:rPr>
            <w:rStyle w:val="Hyperlink"/>
          </w:rPr>
          <w:t>2026-2032年中国建筑设备行业现状分析与市场前景报告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a5a3959224ac7" w:history="1">
        <w:r>
          <w:rPr>
            <w:rStyle w:val="Hyperlink"/>
          </w:rPr>
          <w:t>https://www.20087.com/6/16/JianZhuSheBeiHangYeXianZhuangJiQianJing.html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热点：建筑设备指的是什么、建筑设备监控系统、工程设备、建筑设备论文3000字、什么叫建筑设备、建筑设备工程技术、建筑类机械设备、建筑设备管理系统、建筑设备的作用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93be843b54aed" w:history="1">
      <w:r>
        <w:rPr>
          <w:rStyle w:val="Hyperlink"/>
        </w:rPr>
        <w:t>2026-2032年中国建筑设备行业现状分析与市场前景报告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anZhuSheBeiHangYeXianZhuangJiQianJing.html" TargetMode="External" Id="R6eda5a395922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anZhuSheBeiHangYeXianZhuangJiQianJing.html" TargetMode="External" Id="R22093be843b5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2025-11-30T02:14:16Z</dcterms:created>
  <dcterms:modified xsi:type="dcterms:W3CDTF">2025-11-30T03:14:16Z</dcterms:modified>
  <dc:subject>2026-2032年中国建筑设备行业现状分析与市场前景报告</dc:subject>
  <dc:title>2026-2032年中国建筑设备行业现状分析与市场前景报告</dc:title>
  <cp:keywords>2026-2032年中国建筑设备行业现状分析与市场前景报告</cp:keywords>
  <dc:description>2026-2032年中国建筑设备行业现状分析与市场前景报告</dc:description>
</cp:coreProperties>
</file>