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e83063df6a4042" w:history="1">
              <w:r>
                <w:rPr>
                  <w:rStyle w:val="Hyperlink"/>
                </w:rPr>
                <w:t>2026-2032年中国不锈钢板发展调研及发展趋势预测报告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e83063df6a4042" w:history="1">
              <w:r>
                <w:rPr>
                  <w:rStyle w:val="Hyperlink"/>
                </w:rPr>
                <w:t>2026-2032年中国不锈钢板发展调研及发展趋势预测报告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e83063df6a4042" w:history="1">
                <w:r>
                  <w:rPr>
                    <w:rStyle w:val="Hyperlink"/>
                  </w:rPr>
                  <w:t>https://www.20087.com/6/66/BuXiuGangBanShiChangDiaoYanBaoGao.html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板作为建筑、制造业和食品加工行业的重要材料，近年来在耐腐蚀性、强度和美观性方面不断优化。现代不锈钢板通过添加不同比例的铬、镍、钼等合金元素，形成了多种牌号，以适应不同的应用环境。同时，表面处理技术的发展，如抛光、拉丝和镀膜，使得不锈钢板的外观更加多样化，满足了建筑设计和装饰的需要。此外，环保和可持续性也成为不锈钢板生产的重要考量，如回收再利用和降低生产过程中的能源消耗。</w:t>
      </w:r>
      <w:r>
        <w:rPr>
          <w:rFonts w:hint="eastAsia"/>
        </w:rPr>
        <w:br/>
      </w:r>
      <w:r>
        <w:rPr>
          <w:rFonts w:hint="eastAsia"/>
        </w:rPr>
        <w:t>　　未来，不锈钢板将更加注重高性能和绿色制造。高性能方面，将通过材料科学的创新，如开发更高强度和耐腐蚀性的不锈钢合金，以及优化微观结构，提高不锈钢板的机械性能和使用寿命。绿色制造方面，将采用更多可回收材料和清洁生产技术，如使用电弧炉和氢气还原铁，减少二氧化碳排放，同时，提高不锈钢板的回收率，实现资源循环利用，推动钢铁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e83063df6a4042" w:history="1">
        <w:r>
          <w:rPr>
            <w:rStyle w:val="Hyperlink"/>
          </w:rPr>
          <w:t>2026-2032年中国不锈钢板发展调研及发展趋势预测报告</w:t>
        </w:r>
      </w:hyperlink>
      <w:r>
        <w:rPr>
          <w:rFonts w:hint="eastAsia"/>
        </w:rPr>
        <w:t>》依托国家统计局、发改委及不锈钢板行业协会的数据，全面分析了不锈钢板行业的产业链、市场规模、需求、价格和现状。不锈钢板报告深入探讨了行业的竞争格局、集中度和品牌影响力，并对不锈钢板未来市场前景和发展趋势进行了科学预测。同时，对不锈钢板重点企业的经营状况和发展战略进行了详细介绍，为投资者、企业决策者和银行信贷部门提供了宝贵的市场情报和决策支持，帮助各方把握不锈钢板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不锈钢板行业概述</w:t>
      </w:r>
      <w:r>
        <w:rPr>
          <w:rFonts w:hint="eastAsia"/>
        </w:rPr>
        <w:br/>
      </w:r>
      <w:r>
        <w:rPr>
          <w:rFonts w:hint="eastAsia"/>
        </w:rPr>
        <w:t>　　第一节 不锈钢板行业界定</w:t>
      </w:r>
      <w:r>
        <w:rPr>
          <w:rFonts w:hint="eastAsia"/>
        </w:rPr>
        <w:br/>
      </w:r>
      <w:r>
        <w:rPr>
          <w:rFonts w:hint="eastAsia"/>
        </w:rPr>
        <w:t>　　第二节 不锈钢板行业发展历程</w:t>
      </w:r>
      <w:r>
        <w:rPr>
          <w:rFonts w:hint="eastAsia"/>
        </w:rPr>
        <w:br/>
      </w:r>
      <w:r>
        <w:rPr>
          <w:rFonts w:hint="eastAsia"/>
        </w:rPr>
        <w:t>　　第三节 不锈钢板产业链分析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二、不锈钢板产业链模型分析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2025-2026年中国不锈钢板行业发展环境分析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不锈钢板行业政策环境分析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一、不锈钢板行业相关政策</w:t>
      </w:r>
      <w:r>
        <w:rPr>
          <w:rFonts w:hint="eastAsia"/>
        </w:rPr>
        <w:br/>
      </w:r>
      <w:r>
        <w:rPr>
          <w:rFonts w:hint="eastAsia"/>
        </w:rPr>
        <w:t>　　　　二、不锈钢板行业相关标准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2025-2026年不锈钢板行业技术发展现状及趋势分析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国内外不锈钢板行业技术差异与原因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2020-2025年中国不锈钢板行业总体规模</w:t>
      </w:r>
      <w:r>
        <w:rPr>
          <w:rFonts w:hint="eastAsia"/>
        </w:rPr>
        <w:br/>
      </w:r>
      <w:r>
        <w:rPr>
          <w:rFonts w:hint="eastAsia"/>
        </w:rPr>
        <w:t>　　第二节 中国不锈钢板行业盈利情况分析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中国不锈钢板行业产量情况分析与预测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一、2020-2025年不锈钢板行业产量统计分析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二、2026年不锈钢板行业产量特点分析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三、2026-2032年中国不锈钢板行业产量预测分析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中国不锈钢板行业需求概况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一、2020-2025年中国不锈钢板行业需求情况分析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二、2026年中国不锈钢板行业市场需求特点分析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三、2026-2032年中国不锈钢板市场需求预测分析分析</w:t>
      </w:r>
      <w:r>
        <w:rPr>
          <w:rFonts w:hint="eastAsia"/>
        </w:rPr>
        <w:br/>
      </w:r>
      <w:r>
        <w:rPr>
          <w:rFonts w:hint="eastAsia"/>
        </w:rPr>
        <w:t>　　第五节 不锈钢板产业供需平衡状况分析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2020-2025年中国不锈钢板行业重点地区调研分析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一、中国不锈钢板行业重点区域市场结构调研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二、**地区不锈钢板行业调研分析</w:t>
      </w:r>
      <w:r>
        <w:rPr>
          <w:rFonts w:hint="eastAsia"/>
        </w:rPr>
        <w:br/>
      </w:r>
      <w:r>
        <w:rPr>
          <w:rFonts w:hint="eastAsia"/>
        </w:rPr>
        <w:t>　　　　三、**地区不锈钢板行业调研分析</w:t>
      </w:r>
      <w:r>
        <w:rPr>
          <w:rFonts w:hint="eastAsia"/>
        </w:rPr>
        <w:br/>
      </w:r>
      <w:r>
        <w:rPr>
          <w:rFonts w:hint="eastAsia"/>
        </w:rPr>
        <w:t>　　　　四、**地区不锈钢板行业调研分析</w:t>
      </w:r>
      <w:r>
        <w:rPr>
          <w:rFonts w:hint="eastAsia"/>
        </w:rPr>
        <w:br/>
      </w:r>
      <w:r>
        <w:rPr>
          <w:rFonts w:hint="eastAsia"/>
        </w:rPr>
        <w:t>　　　　五、**地区不锈钢板行业调研分析</w:t>
      </w:r>
      <w:r>
        <w:rPr>
          <w:rFonts w:hint="eastAsia"/>
        </w:rPr>
        <w:br/>
      </w:r>
      <w:r>
        <w:rPr>
          <w:rFonts w:hint="eastAsia"/>
        </w:rPr>
        <w:t>　　　　六、**地区不锈钢板行业调研分析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2020-2025年中国不锈钢板行业进出口情况分析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一、2020-2025年中国不锈钢板行业进口分析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二、2020-2025年中国不锈钢板行业出口分析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2026-2032年中国不锈钢板行业进出口情况预测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一、2026-2032年中国不锈钢板行业进口预测分析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二、2026-2032年中国不锈钢板行业出口预测分析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影响不锈钢板行业进出口变化的主要原因分析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不锈钢板行业规模分析及预测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一、2020-2025年不锈钢板行业资产规模变化分析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二、2026-2032年不锈钢板行业资产规模预测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三、2020-2025年不锈钢板行业收入和利润变化分析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四、2026-2032年不锈钢板行业收入和利润预测</w:t>
      </w:r>
      <w:r>
        <w:rPr>
          <w:rFonts w:hint="eastAsia"/>
        </w:rPr>
        <w:br/>
      </w:r>
      <w:r>
        <w:rPr>
          <w:rFonts w:hint="eastAsia"/>
        </w:rPr>
        <w:t>　　第二节 不锈钢板行业效益分析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一、2020-2025年不锈钢板行业三费变化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二、2020-2025年不锈钢板行业效益分析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国内不锈钢板产品价格走势及影响因素分析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2020-2025年国内不锈钢板市场价格回顾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当前国内不锈钢板市场价格及评述</w:t>
      </w:r>
      <w:r>
        <w:rPr>
          <w:rFonts w:hint="eastAsia"/>
        </w:rPr>
        <w:br/>
      </w:r>
      <w:r>
        <w:rPr>
          <w:rFonts w:hint="eastAsia"/>
        </w:rPr>
        <w:t>　　第三节 国内不锈钢板价格影响因素分析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2026-2032年国内不锈钢板市场价格走势预测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不锈钢板行业上游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不锈钢板行业下游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不锈钢板行业竞争格局分析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不锈钢板行业集中度分析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一、不锈钢板市场集中度分析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二、不锈钢板企业集中度分析</w:t>
      </w:r>
      <w:r>
        <w:rPr>
          <w:rFonts w:hint="eastAsia"/>
        </w:rPr>
        <w:br/>
      </w:r>
      <w:r>
        <w:rPr>
          <w:rFonts w:hint="eastAsia"/>
        </w:rPr>
        <w:t>　　　　三、不锈钢板区域集中度分析</w:t>
      </w:r>
      <w:r>
        <w:rPr>
          <w:rFonts w:hint="eastAsia"/>
        </w:rPr>
        <w:br/>
      </w:r>
      <w:r>
        <w:rPr>
          <w:rFonts w:hint="eastAsia"/>
        </w:rPr>
        <w:t>　　第二节 不锈钢板行业竞争格局分析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一、2026年不锈钢板行业竞争分析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二、2026年中外不锈钢板产品竞争分析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三、2020-2025年中国不锈钢板市场竞争分析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四、2026-2032年国内主要不锈钢板企业动向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不锈钢板重点企业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不锈钢板重点企业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不锈钢板重点企业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不锈钢板重点企业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不锈钢板企业发展策略分析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不锈钢板市场策略分析</w:t>
      </w:r>
      <w:r>
        <w:rPr>
          <w:rFonts w:hint="eastAsia"/>
        </w:rPr>
        <w:br/>
      </w:r>
      <w:r>
        <w:rPr>
          <w:rFonts w:hint="eastAsia"/>
        </w:rPr>
        <w:t>　　　　一、不锈钢板价格策略分析</w:t>
      </w:r>
      <w:r>
        <w:rPr>
          <w:rFonts w:hint="eastAsia"/>
        </w:rPr>
        <w:br/>
      </w:r>
      <w:r>
        <w:rPr>
          <w:rFonts w:hint="eastAsia"/>
        </w:rPr>
        <w:t>　　　　二、不锈钢板渠道策略分析</w:t>
      </w:r>
      <w:r>
        <w:rPr>
          <w:rFonts w:hint="eastAsia"/>
        </w:rPr>
        <w:br/>
      </w:r>
      <w:r>
        <w:rPr>
          <w:rFonts w:hint="eastAsia"/>
        </w:rPr>
        <w:t>　　第二节 不锈钢板销售策略分析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提高不锈钢板企业竞争力的策略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一、提高中国不锈钢板企业核心竞争力的对策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二、不锈钢板企业提升竞争力的主要方向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三、影响不锈钢板企业核心竞争力的因素及提升途径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四、提高不锈钢板企业竞争力的策略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对中国不锈钢板品牌的战略思考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二、不锈钢板企业品牌的现状分析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三、中国不锈钢板企业的品牌战略</w:t>
      </w:r>
      <w:r>
        <w:rPr>
          <w:rFonts w:hint="eastAsia"/>
        </w:rPr>
        <w:br/>
      </w:r>
      <w:r>
        <w:rPr>
          <w:rFonts w:hint="eastAsia"/>
        </w:rPr>
        <w:t>　　　　四、不锈钢板品牌战略管理的策略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不锈钢板行业发展因素与投资风险分析预测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影响不锈钢板行业发展主要因素分析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一、2026年影响不锈钢板行业发展的不利因素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二、2026年影响不锈钢板行业发展的稳定因素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三、2026年影响不锈钢板行业发展的有利因素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四、2026年中国不锈钢板行业发展面临的机遇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五、2026年中国不锈钢板行业发展面临的挑战</w:t>
      </w:r>
      <w:r>
        <w:rPr>
          <w:rFonts w:hint="eastAsia"/>
        </w:rPr>
        <w:br/>
      </w:r>
      <w:r>
        <w:rPr>
          <w:rFonts w:hint="eastAsia"/>
        </w:rPr>
        <w:t>　　第二节 不锈钢板行业投资风险分析预测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一、2026-2032年不锈钢板行业市场风险分析预测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二、2026-2032年不锈钢板行业政策风险分析预测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三、2026-2032年不锈钢板行业技术风险分析预测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四、2026-2032年不锈钢板行业竞争风险分析预测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五、2026-2032年不锈钢板行业管理风险分析预测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中国不锈钢板行业生产、营销企业投资运作模式分析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不锈钢板行业外销与内销优势分析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2026-2032年中国不锈钢板行业市场规模及增长趋势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2026-2032年中国不锈钢板行业投资规模预测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2026-2032年不锈钢板行业市场盈利预测</w:t>
      </w:r>
      <w:r>
        <w:rPr>
          <w:rFonts w:hint="eastAsia"/>
        </w:rPr>
        <w:br/>
      </w:r>
      <w:r>
        <w:rPr>
          <w:rFonts w:hint="eastAsia"/>
        </w:rPr>
        <w:t>　　第六节 不锈钢板行业项目投资建议</w:t>
      </w:r>
      <w:r>
        <w:rPr>
          <w:rFonts w:hint="eastAsia"/>
        </w:rPr>
        <w:br/>
      </w:r>
      <w:r>
        <w:rPr>
          <w:rFonts w:hint="eastAsia"/>
        </w:rPr>
        <w:t>　　　　一、不锈钢板技术应用注意事项</w:t>
      </w:r>
      <w:r>
        <w:rPr>
          <w:rFonts w:hint="eastAsia"/>
        </w:rPr>
        <w:br/>
      </w:r>
      <w:r>
        <w:rPr>
          <w:rFonts w:hint="eastAsia"/>
        </w:rPr>
        <w:t>　　　　二、不锈钢板项目投资注意事项</w:t>
      </w:r>
      <w:r>
        <w:rPr>
          <w:rFonts w:hint="eastAsia"/>
        </w:rPr>
        <w:br/>
      </w:r>
      <w:r>
        <w:rPr>
          <w:rFonts w:hint="eastAsia"/>
        </w:rPr>
        <w:t>　　　　三、不锈钢板生产开发注意事项</w:t>
      </w:r>
      <w:r>
        <w:rPr>
          <w:rFonts w:hint="eastAsia"/>
        </w:rPr>
        <w:br/>
      </w:r>
      <w:r>
        <w:rPr>
          <w:rFonts w:hint="eastAsia"/>
        </w:rPr>
        <w:t>　　　　四、不锈钢板销售注意事项</w:t>
      </w:r>
      <w:r>
        <w:rPr>
          <w:rFonts w:hint="eastAsia"/>
        </w:rPr>
        <w:br/>
      </w:r>
      <w:r>
        <w:rPr>
          <w:rFonts w:hint="eastAsia"/>
        </w:rPr>
        <w:t>　　第七节 (中-智-林)市场的重点客户战略实施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不锈钢板行业历程</w:t>
      </w:r>
      <w:r>
        <w:rPr>
          <w:rFonts w:hint="eastAsia"/>
        </w:rPr>
        <w:br/>
      </w:r>
      <w:r>
        <w:rPr>
          <w:rFonts w:hint="eastAsia"/>
        </w:rPr>
        <w:t>　　图表 不锈钢板行业生命周期</w:t>
      </w:r>
      <w:r>
        <w:rPr>
          <w:rFonts w:hint="eastAsia"/>
        </w:rPr>
        <w:br/>
      </w:r>
      <w:r>
        <w:rPr>
          <w:rFonts w:hint="eastAsia"/>
        </w:rPr>
        <w:t>　　图表 不锈钢板行业产业链分析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2020-2025年不锈钢板行业市场容量分析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2020-2025年中国不锈钢板行业产量及增长趋势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2020-2025年中国不锈钢板市场需求量及增速统计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2026年中国不锈钢板行业需求领域分布格局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2020-2025年中国不锈钢板行业盈利情况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2020-2025年中国不锈钢板行业利润总额统计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2020-2025年中国不锈钢板进口金额分析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2020-2025年中国不锈钢板出口数量分析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2020-2025年中国不锈钢板出口金额分析</w:t>
      </w:r>
      <w:r>
        <w:rPr>
          <w:rFonts w:hint="eastAsia"/>
        </w:rPr>
        <w:br/>
      </w:r>
      <w:r>
        <w:rPr>
          <w:rFonts w:hint="eastAsia"/>
        </w:rPr>
        <w:t>　　图表 2026年中国不锈钢板进口国家及地区分析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2026年中国不锈钢板出口国家及地区分析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2020-2025年中国不锈钢板行业企业平均规模情况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2026-2032年中国不锈钢板行业产量预测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2026-2032年中国不锈钢板行业市场规模预测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2026年中国不锈钢板市场前景分析</w:t>
      </w:r>
      <w:r>
        <w:rPr>
          <w:rFonts w:hint="eastAsia"/>
        </w:rPr>
        <w:br/>
      </w:r>
      <w:r>
        <w:rPr>
          <w:rFonts w:hint="eastAsia"/>
        </w:rPr>
        <w:t>　　图表 2026年中国不锈钢板发展趋势预测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e83063df6a4042" w:history="1">
        <w:r>
          <w:rPr>
            <w:rStyle w:val="Hyperlink"/>
          </w:rPr>
          <w:t>2026-2032年中国不锈钢板发展调研及发展趋势预测报告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e83063df6a4042" w:history="1">
        <w:r>
          <w:rPr>
            <w:rStyle w:val="Hyperlink"/>
          </w:rPr>
          <w:t>https://www.20087.com/6/66/BuXiuGangBanShiChangDiaoYanBaoGao.html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热点：不锈钢板规格及价格表、不锈钢板重量计算方法、不锈钢板材、不锈钢板材价格、不锈钢钢板、不锈钢板多少钱一平米、不锈钢板材304板、不锈钢板多少钱一吨、不锈钢板的种类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50e860878247d9" w:history="1">
      <w:r>
        <w:rPr>
          <w:rStyle w:val="Hyperlink"/>
        </w:rPr>
        <w:t>2026-2032年中国不锈钢板发展调研及发展趋势预测报告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BuXiuGangBanShiChangDiaoYanBaoGao.html" TargetMode="External" Id="R90e83063df6a40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BuXiuGangBanShiChangDiaoYanBaoGao.html" TargetMode="External" Id="R1c50e860878247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2025-11-07T02:44:00Z</dcterms:created>
  <dcterms:modified xsi:type="dcterms:W3CDTF">2025-11-07T03:44:00Z</dcterms:modified>
  <dc:subject>2026-2032年中国不锈钢板发展调研及发展趋势预测报告</dc:subject>
  <dc:title>2026-2032年中国不锈钢板发展调研及发展趋势预测报告</dc:title>
  <cp:keywords>2026-2032年中国不锈钢板发展调研及发展趋势预测报告</cp:keywords>
  <dc:description>2026-2032年中国不锈钢板发展调研及发展趋势预测报告</dc:description>
</cp:coreProperties>
</file>