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3cbc7c124fa2" w:history="1">
              <w:r>
                <w:rPr>
                  <w:rStyle w:val="Hyperlink"/>
                </w:rPr>
                <w:t>全球与中国氟碳铝单板行业研究及前景趋势预测报告（2026-2032年）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3cbc7c124fa2" w:history="1">
              <w:r>
                <w:rPr>
                  <w:rStyle w:val="Hyperlink"/>
                </w:rPr>
                <w:t>全球与中国氟碳铝单板行业研究及前景趋势预测报告（2026-2032年）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3cbc7c124fa2" w:history="1">
                <w:r>
                  <w:rPr>
                    <w:rStyle w:val="Hyperlink"/>
                  </w:rPr>
                  <w:t>https://www.20087.com/2010-10/R_2010_2015futanlvdanbanxingyeshichang.html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铝单板凭借氟碳树脂涂层的卓越耐候性与自洁性，已成为现代建筑幕墙与室外装饰的首选材料。目前，氟碳铝单板行业普遍采用三涂三烤或四涂四烤工艺，确保涂层具备优异的抗紫外线、抗酸雨及抗盐雾腐蚀能力，能够满足高层建筑室外环境下的长期美观需求。产品形态涵盖平面、冲孔及造型板，通过数控折弯与焊接工艺，可实现复杂的几何造型。随着绿色建筑理念的普及，市场对涂层的环保性能与色彩丰富度提出了更高要求，金属漆与仿石漆技术的应用，使铝单板在保持轻量化优势的同时，呈现出石材或金属的质感，广泛应用于机场、剧院及商业综合体。</w:t>
      </w:r>
      <w:r>
        <w:rPr>
          <w:rFonts w:hint="eastAsia"/>
        </w:rPr>
        <w:br/>
      </w:r>
      <w:r>
        <w:rPr>
          <w:rFonts w:hint="eastAsia"/>
        </w:rPr>
        <w:t>　　未来，氟碳铝单板将向功能性涂层、绿色制造及定制化服务方向演进。市场调研网指出，针对城市光污染与热岛效应，开发高反射、低辐射及自清洁涂层的铝单板将成为趋势，通过反射红外线降低建筑能耗。环保法规的收紧将推动水性氟碳涂料替代溶剂型涂料，减少挥发性有机化合物排放，实现生产过程的绿色化。在制造工艺上，3D打印与数字化表面处理技术的应用，将支持个性化图案与纹理的精准复刻，满足建筑师对立面美学的极致追求。此外，全生命周期管理理念的引入，将推动铝单板的回收再利用体系建设，通过易拆解结构设计，实现材料在建筑拆除后的高效循环，构建可持续的建筑装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a23cbc7c124fa2" w:history="1">
        <w:r>
          <w:rPr>
            <w:rStyle w:val="Hyperlink"/>
          </w:rPr>
          <w:t>全球与中国氟碳铝单板行业研究及前景趋势预测报告（2026-2032年）</w:t>
        </w:r>
      </w:hyperlink>
      <w:r>
        <w:rPr>
          <w:rFonts w:hint="eastAsia"/>
        </w:rPr>
        <w:t>》，2025年氟碳铝单板行业市场规模达 亿元，预计2032年市场规模将达 亿元，期间年均复合增长率（CAGR）达 %。报告基于国家统计局及相关协会的详实数据，结合长期监测的一手资料，全面分析了氟碳铝单板行业的市场规模、需求变化、产业链动态及区域发展格局。报告重点解读了氟碳铝单板行业竞争态势与重点企业的市场表现，并通过科学研判行业趋势与前景，揭示了氟碳铝单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按产品类型细分，全球氟碳铝单板市场规模2021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厚度2mm</w:t>
      </w:r>
      <w:r>
        <w:rPr>
          <w:rFonts w:hint="eastAsia"/>
        </w:rPr>
        <w:br/>
      </w:r>
      <w:r>
        <w:rPr>
          <w:rFonts w:hint="eastAsia"/>
        </w:rPr>
        <w:t>　　　　1.3.3 厚度3mm</w:t>
      </w:r>
      <w:r>
        <w:rPr>
          <w:rFonts w:hint="eastAsia"/>
        </w:rPr>
        <w:br/>
      </w:r>
      <w:r>
        <w:rPr>
          <w:rFonts w:hint="eastAsia"/>
        </w:rPr>
        <w:t>　　　　1.3.4 厚度4mm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按应用细分，全球氟碳铝单板市场规模2021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建筑内墙</w:t>
      </w:r>
      <w:r>
        <w:rPr>
          <w:rFonts w:hint="eastAsia"/>
        </w:rPr>
        <w:br/>
      </w:r>
      <w:r>
        <w:rPr>
          <w:rFonts w:hint="eastAsia"/>
        </w:rPr>
        <w:t>　　　　1.4.3 建筑外墙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氟碳铝单板行业发展总体概况</w:t>
      </w:r>
      <w:r>
        <w:rPr>
          <w:rFonts w:hint="eastAsia"/>
        </w:rPr>
        <w:br/>
      </w:r>
      <w:r>
        <w:rPr>
          <w:rFonts w:hint="eastAsia"/>
        </w:rPr>
        <w:t>　　　　1.5.2 氟碳铝单板行业发展主要特点</w:t>
      </w:r>
      <w:r>
        <w:rPr>
          <w:rFonts w:hint="eastAsia"/>
        </w:rPr>
        <w:br/>
      </w:r>
      <w:r>
        <w:rPr>
          <w:rFonts w:hint="eastAsia"/>
        </w:rPr>
        <w:t>　　　　1.5.3 氟碳铝单板行业发展影响因素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氟碳铝单板有利因素</w:t>
      </w:r>
      <w:r>
        <w:rPr>
          <w:rFonts w:hint="eastAsia"/>
        </w:rPr>
        <w:br/>
      </w:r>
      <w:r>
        <w:rPr>
          <w:rFonts w:hint="eastAsia"/>
        </w:rPr>
        <w:t>　　　　1.5.3 .2 氟碳铝单板不利因素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全球市场，近三年氟碳铝单板主要企业占有率及排名（按销量）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氟碳铝单板主要企业在国际市场占有率（按销量，2023-2026）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2025年氟碳铝单板主要企业在国际市场排名（按销量）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全球市场主要企业氟碳铝单板销量（2023-2026）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全球市场，近三年氟碳铝单板主要企业占有率及排名（按收入）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氟碳铝单板主要企业在国际市场占有率（按收入，2023-2026）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2025年氟碳铝单板主要企业在国际市场排名（按收入）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全球市场主要企业氟碳铝单板销售收入（2023-2026）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全球市场主要企业氟碳铝单板销售价格（2023-2026）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中国市场，近三年氟碳铝单板主要企业占有率及排名（按销量）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氟碳铝单板主要企业在中国市场占有率（按销量，2023-2026）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2025年氟碳铝单板主要企业在中国市场排名（按销量）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中国市场主要企业氟碳铝单板销量（2023-2026）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中国市场，近三年氟碳铝单板主要企业占有率及排名（按收入）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氟碳铝单板主要企业在中国市场占有率（按收入，2023-2026）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2025年氟碳铝单板主要企业在中国市场排名（按收入）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中国市场主要企业氟碳铝单板销售收入（2023-2026）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全球主要厂商氟碳铝单板总部及产地分布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全球主要厂商成立时间及氟碳铝单板商业化日期</w:t>
      </w:r>
      <w:r>
        <w:rPr>
          <w:rFonts w:hint="eastAsia"/>
        </w:rPr>
        <w:br/>
      </w:r>
      <w:r>
        <w:rPr>
          <w:rFonts w:hint="eastAsia"/>
        </w:rPr>
        <w:t>　　2.8 全球主要厂商氟碳铝单板产品类型及应用</w:t>
      </w:r>
      <w:r>
        <w:rPr>
          <w:rFonts w:hint="eastAsia"/>
        </w:rPr>
        <w:br/>
      </w:r>
      <w:r>
        <w:rPr>
          <w:rFonts w:hint="eastAsia"/>
        </w:rPr>
        <w:t>　　2.9 氟碳铝单板行业集中度、竞争程度分析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氟碳铝单板行业集中度分析：2025年全球Top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全球氟碳铝单板第一梯队、第二梯队和第三梯队生产商（品牌）及市场份额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全球氟碳铝单板总体规模分析</w:t>
      </w:r>
      <w:r>
        <w:rPr>
          <w:rFonts w:hint="eastAsia"/>
        </w:rPr>
        <w:br/>
      </w:r>
      <w:r>
        <w:rPr>
          <w:rFonts w:hint="eastAsia"/>
        </w:rPr>
        <w:t>　　3.1 全球氟碳铝单板供需现状及预测（2021-2032）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全球氟碳铝单板产能、产量、产能利用率及发展趋势（2021-2032）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全球氟碳铝单板产量、需求量及发展趋势（2021-2032）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全球主要地区氟碳铝单板产量及发展趋势（2021-2032）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全球主要地区氟碳铝单板产量（2021-2026）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全球主要地区氟碳铝单板产量（2027-2032）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全球主要地区氟碳铝单板产量市场份额（2021-2032）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中国氟碳铝单板供需现状及预测（2021-2032）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中国氟碳铝单板产能、产量、产能利用率及发展趋势（2021-2032）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中国氟碳铝单板产量、市场需求量及发展趋势（2021-2032）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中国市场氟碳铝单板进出口（2021-2032）</w:t>
      </w:r>
      <w:r>
        <w:rPr>
          <w:rFonts w:hint="eastAsia"/>
        </w:rPr>
        <w:br/>
      </w:r>
      <w:r>
        <w:rPr>
          <w:rFonts w:hint="eastAsia"/>
        </w:rPr>
        <w:t>　　3.4 全球氟碳铝单板销量及销售额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全球市场氟碳铝单板销售额（2021-2032）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全球市场氟碳铝单板销量（2021-2032）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全球市场氟碳铝单板价格趋势（2021-2032）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全球氟碳铝单板主要地区分析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全球主要地区氟碳铝单板市场规模分析：2021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全球主要地区氟碳铝单板销售收入及市场份额（2021-2026）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全球主要地区氟碳铝单板销售收入预测（2027-2032）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全球主要地区氟碳铝单板销量分析：2021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全球主要地区氟碳铝单板销量及市场份额（2021-2026）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全球主要地区氟碳铝单板销量及市场份额预测（2027-2032）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北美市场氟碳铝单板销量、收入及增长率（2021-2032）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欧洲市场氟碳铝单板销量、收入及增长率（2021-2032）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中国市场氟碳铝单板销量、收入及增长率（2021-2032）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日本市场氟碳铝单板销量、收入及增长率（2021-2032）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东南亚市场氟碳铝单板销量、收入及增长率（2021-2032）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印度市场氟碳铝单板销量、收入及增长率（2021-2032）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南美市场氟碳铝单板销量、收入及增长率（2021-2032）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中东市场氟碳铝单板销量、收入及增长率（2021-2032）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氟碳铝单板销量、收入、价格及毛利率（2021-2026）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氟碳铝单板销量、收入、价格及毛利率（2021-2026）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氟碳铝单板销量、收入、价格及毛利率（2021-2026）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氟碳铝单板销量、收入、价格及毛利率（2021-2026）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氟碳铝单板销量、收入、价格及毛利率（2021-2026）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氟碳铝单板销量、收入、价格及毛利率（2021-2026）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氟碳铝单板销量、收入、价格及毛利率（2021-2026）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不同产品类型氟碳铝单板分析</w:t>
      </w:r>
      <w:r>
        <w:rPr>
          <w:rFonts w:hint="eastAsia"/>
        </w:rPr>
        <w:br/>
      </w:r>
      <w:r>
        <w:rPr>
          <w:rFonts w:hint="eastAsia"/>
        </w:rPr>
        <w:t>　　6.1 全球不同产品类型氟碳铝单板销量（2021-2032）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全球不同产品类型氟碳铝单板销量及市场份额（2021-2026）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全球不同产品类型氟碳铝单板销量预测（2027-2032）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全球不同产品类型氟碳铝单板收入（2021-2032）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全球不同产品类型氟碳铝单板收入及市场份额（2021-2026）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全球不同产品类型氟碳铝单板收入预测（2027-2032）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全球不同产品类型氟碳铝单板价格走势（2021-2032）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中国不同产品类型氟碳铝单板销量（2021-2032）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中国不同产品类型氟碳铝单板销量及市场份额（2021-2026）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中国不同产品类型氟碳铝单板销量预测（2027-2032）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中国不同产品类型氟碳铝单板收入（2021-2032）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中国不同产品类型氟碳铝单板收入及市场份额（2021-2026）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中国不同产品类型氟碳铝单板收入预测（2027-2032）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不同应用氟碳铝单板分析</w:t>
      </w:r>
      <w:r>
        <w:rPr>
          <w:rFonts w:hint="eastAsia"/>
        </w:rPr>
        <w:br/>
      </w:r>
      <w:r>
        <w:rPr>
          <w:rFonts w:hint="eastAsia"/>
        </w:rPr>
        <w:t>　　7.1 全球不同应用氟碳铝单板销量（2021-2032）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全球不同应用氟碳铝单板销量及市场份额（2021-2026）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全球不同应用氟碳铝单板销量预测（2027-2032）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全球不同应用氟碳铝单板收入（2021-2032）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全球不同应用氟碳铝单板收入及市场份额（2021-2026）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全球不同应用氟碳铝单板收入预测（2027-2032）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全球不同应用氟碳铝单板价格走势（2021-2032）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中国不同应用氟碳铝单板销量（2021-2032）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中国不同应用氟碳铝单板销量及市场份额（2021-2026）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中国不同应用氟碳铝单板销量预测（2027-2032）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中国不同应用氟碳铝单板收入（2021-2032）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中国不同应用氟碳铝单板收入及市场份额（2021-2026）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中国不同应用氟碳铝单板收入预测（2027-2032）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氟碳铝单板行业发展趋势</w:t>
      </w:r>
      <w:r>
        <w:rPr>
          <w:rFonts w:hint="eastAsia"/>
        </w:rPr>
        <w:br/>
      </w:r>
      <w:r>
        <w:rPr>
          <w:rFonts w:hint="eastAsia"/>
        </w:rPr>
        <w:t>　　8.2 氟碳铝单板行业主要驱动因素</w:t>
      </w:r>
      <w:r>
        <w:rPr>
          <w:rFonts w:hint="eastAsia"/>
        </w:rPr>
        <w:br/>
      </w:r>
      <w:r>
        <w:rPr>
          <w:rFonts w:hint="eastAsia"/>
        </w:rPr>
        <w:t>　　8.3 氟碳铝单板中国企业SWOT分析</w:t>
      </w:r>
      <w:r>
        <w:rPr>
          <w:rFonts w:hint="eastAsia"/>
        </w:rPr>
        <w:br/>
      </w:r>
      <w:r>
        <w:rPr>
          <w:rFonts w:hint="eastAsia"/>
        </w:rPr>
        <w:t>　　8.4 中国氟碳铝单板行业政策环境分析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氟碳铝单板行业产业链简介</w:t>
      </w:r>
      <w:r>
        <w:rPr>
          <w:rFonts w:hint="eastAsia"/>
        </w:rPr>
        <w:br/>
      </w:r>
      <w:r>
        <w:rPr>
          <w:rFonts w:hint="eastAsia"/>
        </w:rPr>
        <w:t>　　　　9.1.1 氟碳铝单板行业供应链分析</w:t>
      </w:r>
      <w:r>
        <w:rPr>
          <w:rFonts w:hint="eastAsia"/>
        </w:rPr>
        <w:br/>
      </w:r>
      <w:r>
        <w:rPr>
          <w:rFonts w:hint="eastAsia"/>
        </w:rPr>
        <w:t>　　　　9.1.2 氟碳铝单板主要原料及供应情况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氟碳铝单板行业采购模式</w:t>
      </w:r>
      <w:r>
        <w:rPr>
          <w:rFonts w:hint="eastAsia"/>
        </w:rPr>
        <w:br/>
      </w:r>
      <w:r>
        <w:rPr>
          <w:rFonts w:hint="eastAsia"/>
        </w:rPr>
        <w:t>　　9.3 氟碳铝单板行业生产模式</w:t>
      </w:r>
      <w:r>
        <w:rPr>
          <w:rFonts w:hint="eastAsia"/>
        </w:rPr>
        <w:br/>
      </w:r>
      <w:r>
        <w:rPr>
          <w:rFonts w:hint="eastAsia"/>
        </w:rPr>
        <w:t>　　9.4 氟碳铝单板行业销售模式及销售渠道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按产品类型细分，全球氟碳铝单板市场规模2021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按应用细分，全球氟碳铝单板市场规模（CAGR）2021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氟碳铝单板行业发展主要特点</w:t>
      </w:r>
      <w:r>
        <w:rPr>
          <w:rFonts w:hint="eastAsia"/>
        </w:rPr>
        <w:br/>
      </w:r>
      <w:r>
        <w:rPr>
          <w:rFonts w:hint="eastAsia"/>
        </w:rPr>
        <w:t>　　表 4： 氟碳铝单板行业发展有利因素分析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氟碳铝单板行业发展不利因素分析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进入氟碳铝单板行业壁垒</w:t>
      </w:r>
      <w:r>
        <w:rPr>
          <w:rFonts w:hint="eastAsia"/>
        </w:rPr>
        <w:br/>
      </w:r>
      <w:r>
        <w:rPr>
          <w:rFonts w:hint="eastAsia"/>
        </w:rPr>
        <w:t>　　表 7： 氟碳铝单板主要企业在国际市场占有率（按销量，2023-2026）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2025年氟碳铝单板主要企业在国际市场排名（按销量）&amp;（千平方米）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全球市场主要企业氟碳铝单板销量（2023-2026）&amp;（千平方米）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氟碳铝单板主要企业在国际市场占有率（按收入，2023-2026）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2025年氟碳铝单板主要企业在国际市场排名（按收入）&amp;（万元）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全球市场主要企业氟碳铝单板销售收入（2023-2026）&amp;（万元）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全球市场主要企业氟碳铝单板销售价格（2023-2026）&amp;（元/平方米）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氟碳铝单板主要企业在中国市场占有率（按销量，2023-2026）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2025年氟碳铝单板主要企业在中国市场排名（按销量）&amp;（千平方米）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中国市场主要企业氟碳铝单板销量（2023-2026）&amp;（千平方米）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氟碳铝单板主要企业在中国市场占有率（按收入，2023-2026）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2025年氟碳铝单板主要企业在中国市场排名（按收入）&amp;（万元）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中国市场主要企业氟碳铝单板销售收入（2023-2026）&amp;（万元）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全球主要厂商氟碳铝单板总部及产地分布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全球主要厂商成立时间及氟碳铝单板商业化日期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全球主要厂商氟碳铝单板产品类型及应用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2025年全球氟碳铝单板主要厂商市场地位（第一梯队、第二梯队和第三梯队）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全球氟碳铝单板市场投资、并购等现状分析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全球主要地区氟碳铝单板产量增速（CAGR）：（2021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全球主要地区氟碳铝单板产量（2021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全球主要地区氟碳铝单板产量（2021-2026）&amp;（千平方米）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全球主要地区氟碳铝单板产量（2027-2032）&amp;（千平方米）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全球主要地区氟碳铝单板产量市场份额（2021-2026）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全球主要地区氟碳铝单板产量市场份额（2027-2032）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中国市场氟碳铝单板产量、销量、进出口（2021-2026）&amp;（千平方米）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中国市场氟碳铝单板产量、销量、进出口预测（2027-2032）&amp;（千平方米）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全球主要地区氟碳铝单板销售收入增速：（2021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全球主要地区氟碳铝单板销售收入（2021-2026）&amp;（万元）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全球主要地区氟碳铝单板销售收入市场份额（2021-2026）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全球主要地区氟碳铝单板收入（2027-2032）&amp;（万元）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全球主要地区氟碳铝单板收入市场份额（2027-2032）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全球主要地区氟碳铝单板销量（千平方米）：2021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全球主要地区氟碳铝单板销量（2021-2026）&amp;（千平方米）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全球主要地区氟碳铝单板销量市场份额（2021-2026）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全球主要地区氟碳铝单板销量（2027-2032）&amp;（千平方米）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全球主要地区氟碳铝单板销量份额（2027-2032）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氟碳铝单板销量（千平方米）、收入（万元）、价格（元/平方米）及毛利率（2021-2026）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氟碳铝单板销量（千平方米）、收入（万元）、价格（元/平方米）及毛利率（2021-2026）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氟碳铝单板销量（千平方米）、收入（万元）、价格（元/平方米）及毛利率（2021-2026）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氟碳铝单板销量（千平方米）、收入（万元）、价格（元/平方米）及毛利率（2021-2026）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氟碳铝单板销量（千平方米）、收入（万元）、价格（元/平方米）及毛利率（2021-2026）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氟碳铝单板销量（千平方米）、收入（万元）、价格（元/平方米）及毛利率（2021-2026）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氟碳铝单板生产基地、销售区域、竞争对手及市场地位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氟碳铝单板产品规格、参数及市场应用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氟碳铝单板销量（千平方米）、收入（万元）、价格（元/平方米）及毛利率（2021-2026）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全球不同产品类型氟碳铝单板销量（2021-2026）&amp;（千平方米）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全球不同产品类型氟碳铝单板销量市场份额（2021-2026）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全球不同产品类型氟碳铝单板销量预测（2027-2032）&amp;（千平方米）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全球市场不同产品类型氟碳铝单板销量市场份额预测（2027-2032）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全球不同产品类型氟碳铝单板收入（2021-2026）&amp;（万元）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全球不同产品类型氟碳铝单板收入市场份额（2021-2026）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全球不同产品类型氟碳铝单板收入预测（2027-2032）&amp;（万元）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全球不同产品类型氟碳铝单板收入市场份额预测（2027-2032）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中国不同产品类型氟碳铝单板销量（2021-2026）&amp;（千平方米）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中国不同产品类型氟碳铝单板销量市场份额（2021-2026）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中国不同产品类型氟碳铝单板销量预测（2027-2032）&amp;（千平方米）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全球市场不同产品类型氟碳铝单板销量市场份额预测（2027-2032）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中国不同产品类型氟碳铝单板收入（2021-2026）&amp;（万元）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中国不同产品类型氟碳铝单板收入市场份额（2021-2026）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中国不同产品类型氟碳铝单板收入预测（2027-2032）&amp;（万元）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中国不同产品类型氟碳铝单板收入市场份额预测（2027-2032）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全球不同应用氟碳铝单板销量（2021-2026）&amp;（千平方米）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全球不同应用氟碳铝单板销量市场份额（2021-2026）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全球不同应用氟碳铝单板销量预测（2027-2032）&amp;（千平方米）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全球市场不同应用氟碳铝单板销量市场份额预测（2027-2032）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全球不同应用氟碳铝单板收入（2021-2026）&amp;（万元）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全球不同应用氟碳铝单板收入市场份额（2021-2026）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全球不同应用氟碳铝单板收入预测（2027-2032）&amp;（万元）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全球不同应用氟碳铝单板收入市场份额预测（2027-2032）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中国不同应用氟碳铝单板销量（2021-2026）&amp;（千平方米）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中国不同应用氟碳铝单板销量市场份额（2021-2026）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中国不同应用氟碳铝单板销量预测（2027-2032）&amp;（千平方米）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中国市场不同应用氟碳铝单板销量市场份额预测（2027-2032）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中国不同应用氟碳铝单板收入（2021-2026）&amp;（万元）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中国不同应用氟碳铝单板收入市场份额（2021-2026）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中国不同应用氟碳铝单板收入预测（2027-2032）&amp;（万元）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中国不同应用氟碳铝单板收入市场份额预测（2027-2032）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氟碳铝单板行业发展趋势</w:t>
      </w:r>
      <w:r>
        <w:rPr>
          <w:rFonts w:hint="eastAsia"/>
        </w:rPr>
        <w:br/>
      </w:r>
      <w:r>
        <w:rPr>
          <w:rFonts w:hint="eastAsia"/>
        </w:rPr>
        <w:t>　　表 111： 氟碳铝单板行业主要驱动因素</w:t>
      </w:r>
      <w:r>
        <w:rPr>
          <w:rFonts w:hint="eastAsia"/>
        </w:rPr>
        <w:br/>
      </w:r>
      <w:r>
        <w:rPr>
          <w:rFonts w:hint="eastAsia"/>
        </w:rPr>
        <w:t>　　表 112： 氟碳铝单板行业供应链分析</w:t>
      </w:r>
      <w:r>
        <w:rPr>
          <w:rFonts w:hint="eastAsia"/>
        </w:rPr>
        <w:br/>
      </w:r>
      <w:r>
        <w:rPr>
          <w:rFonts w:hint="eastAsia"/>
        </w:rPr>
        <w:t>　　表 113： 氟碳铝单板上游原料供应商</w:t>
      </w:r>
      <w:r>
        <w:rPr>
          <w:rFonts w:hint="eastAsia"/>
        </w:rPr>
        <w:br/>
      </w:r>
      <w:r>
        <w:rPr>
          <w:rFonts w:hint="eastAsia"/>
        </w:rPr>
        <w:t>　　表 114： 氟碳铝单板主要地区不同应用客户分析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氟碳铝单板典型经销商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氟碳铝单板产品图片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全球不同产品类型氟碳铝单板销售额2021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全球不同产品类型氟碳铝单板市场份额2025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厚度2mm产品图片</w:t>
      </w:r>
      <w:r>
        <w:rPr>
          <w:rFonts w:hint="eastAsia"/>
        </w:rPr>
        <w:br/>
      </w:r>
      <w:r>
        <w:rPr>
          <w:rFonts w:hint="eastAsia"/>
        </w:rPr>
        <w:t>　　图 5： 厚度3mm产品图片</w:t>
      </w:r>
      <w:r>
        <w:rPr>
          <w:rFonts w:hint="eastAsia"/>
        </w:rPr>
        <w:br/>
      </w:r>
      <w:r>
        <w:rPr>
          <w:rFonts w:hint="eastAsia"/>
        </w:rPr>
        <w:t>　　图 6： 厚度4mm产品图片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全球不同应用氟碳铝单板市场份额2025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建筑内墙</w:t>
      </w:r>
      <w:r>
        <w:rPr>
          <w:rFonts w:hint="eastAsia"/>
        </w:rPr>
        <w:br/>
      </w:r>
      <w:r>
        <w:rPr>
          <w:rFonts w:hint="eastAsia"/>
        </w:rPr>
        <w:t>　　图 11： 建筑外墙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2025年全球前五大生产商氟碳铝单板市场份额</w:t>
      </w:r>
      <w:r>
        <w:rPr>
          <w:rFonts w:hint="eastAsia"/>
        </w:rPr>
        <w:br/>
      </w:r>
      <w:r>
        <w:rPr>
          <w:rFonts w:hint="eastAsia"/>
        </w:rPr>
        <w:t>　　图 13： 2025年全球氟碳铝单板第一梯队、第二梯队和第三梯队厂商及市场份额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全球氟碳铝单板产能、产量、产能利用率及发展趋势（2021-2032）&amp;（千平方米）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全球氟碳铝单板产量、需求量及发展趋势（2021-2032）&amp;（千平方米）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全球主要地区氟碳铝单板产量市场份额（2021-2032）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中国氟碳铝单板产能、产量、产能利用率及发展趋势（2021-2032）&amp;（千平方米）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中国氟碳铝单板产量、市场需求量及发展趋势（2021-2032）&amp;（千平方米）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全球氟碳铝单板市场销售额及增长率：（2021-2032）&amp;（万元）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全球市场氟碳铝单板市场规模：2021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全球市场氟碳铝单板价格趋势（2021-2032）&amp;（元/平方米）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全球主要地区氟碳铝单板销售收入（2021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全球主要地区氟碳铝单板销售收入市场份额（2021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北美市场氟碳铝单板收入及增长率（2021-2032）&amp;（万元）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欧洲市场氟碳铝单板收入及增长率（2021-2032）&amp;（万元）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中国市场氟碳铝单板收入及增长率（2021-2032）&amp;（万元）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日本市场氟碳铝单板收入及增长率（2021-2032）&amp;（万元）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东南亚市场氟碳铝单板收入及增长率（2021-2032）&amp;（万元）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印度市场氟碳铝单板收入及增长率（2021-2032）&amp;（万元）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南美市场氟碳铝单板收入及增长率（2021-2032）&amp;（万元）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中东市场氟碳铝单板销量及增长率（2021-2032）&amp;（千平方米）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中东市场氟碳铝单板收入及增长率（2021-2032）&amp;（万元）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全球不同产品类型氟碳铝单板价格走势（2021-2032）&amp;（元/平方米）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全球不同应用氟碳铝单板价格走势（2021-2032）&amp;（元/平方米）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氟碳铝单板中国企业SWOT分析</w:t>
      </w:r>
      <w:r>
        <w:rPr>
          <w:rFonts w:hint="eastAsia"/>
        </w:rPr>
        <w:br/>
      </w:r>
      <w:r>
        <w:rPr>
          <w:rFonts w:hint="eastAsia"/>
        </w:rPr>
        <w:t>　　图 44： 氟碳铝单板产业链</w:t>
      </w:r>
      <w:r>
        <w:rPr>
          <w:rFonts w:hint="eastAsia"/>
        </w:rPr>
        <w:br/>
      </w:r>
      <w:r>
        <w:rPr>
          <w:rFonts w:hint="eastAsia"/>
        </w:rPr>
        <w:t>　　图 45： 氟碳铝单板行业采购模式分析</w:t>
      </w:r>
      <w:r>
        <w:rPr>
          <w:rFonts w:hint="eastAsia"/>
        </w:rPr>
        <w:br/>
      </w:r>
      <w:r>
        <w:rPr>
          <w:rFonts w:hint="eastAsia"/>
        </w:rPr>
        <w:t>　　图 46： 氟碳铝单板行业生产模式</w:t>
      </w:r>
      <w:r>
        <w:rPr>
          <w:rFonts w:hint="eastAsia"/>
        </w:rPr>
        <w:br/>
      </w:r>
      <w:r>
        <w:rPr>
          <w:rFonts w:hint="eastAsia"/>
        </w:rPr>
        <w:t>　　图 47： 氟碳铝单板行业销售模式分析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3cbc7c124fa2" w:history="1">
        <w:r>
          <w:rPr>
            <w:rStyle w:val="Hyperlink"/>
          </w:rPr>
          <w:t>全球与中国氟碳铝单板行业研究及前景趋势预测报告（2026-2032年）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3cbc7c124fa2" w:history="1">
        <w:r>
          <w:rPr>
            <w:rStyle w:val="Hyperlink"/>
          </w:rPr>
          <w:t>https://www.20087.com/2010-10/R_2010_2015futanlvdanbanxingyeshichang.html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铝板多少钱一平、氟碳铝单板幕墙、铝单板生产厂家联系电话、氟碳铝单板批发氟碳铝单板、铝单板怎么安装视频、氟碳铝单板加工厂家、铝单板安装人工费30元、氟碳铝单板是什么意思、重庆铝单板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d14aeb637415b" w:history="1">
      <w:r>
        <w:rPr>
          <w:rStyle w:val="Hyperlink"/>
        </w:rPr>
        <w:t>全球与中国氟碳铝单板行业研究及前景趋势预测报告（2026-2032年）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futanlvdanbanxingyeshichang.html" TargetMode="External" Id="R5fa23cbc7c12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futanlvdanbanxingyeshichang.html" TargetMode="External" Id="R8ccd14aeb637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2026-03-26T03:37:34Z</dcterms:created>
  <dcterms:modified xsi:type="dcterms:W3CDTF">2026-03-26T04:37:34Z</dcterms:modified>
  <dc:subject>全球与中国氟碳铝单板行业研究及前景趋势预测报告（2026-2032年）</dc:subject>
  <dc:title>全球与中国氟碳铝单板行业研究及前景趋势预测报告（2026-2032年）</dc:title>
  <cp:keywords>全球与中国氟碳铝单板行业研究及前景趋势预测报告（2026-2032年）</cp:keywords>
  <dc:description>全球与中国氟碳铝单板行业研究及前景趋势预测报告（2026-2032年）</dc:description>
</cp:coreProperties>
</file>