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a627aadb47b4" w:history="1">
              <w:r>
                <w:rPr>
                  <w:rStyle w:val="Hyperlink"/>
                </w:rPr>
                <w:t>2025-2031年厨房台面行业发展调研及市场前景分析报告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a627aadb47b4" w:history="1">
              <w:r>
                <w:rPr>
                  <w:rStyle w:val="Hyperlink"/>
                </w:rPr>
                <w:t>2025-2031年厨房台面行业发展调研及市场前景分析报告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9a627aadb47b4" w:history="1">
                <w:r>
                  <w:rPr>
                    <w:rStyle w:val="Hyperlink"/>
                  </w:rPr>
                  <w:t>https://www.20087.com/7/06/ChuFangTaiMianShiChangQianJing.html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台面是一种重要的家居建材，近年来随着材料科学和技术的进步，其设计和性能都得到了显著改进。目前，厨房台面不仅在美观性、耐用性方面表现出色，而且在适用范围、维护便利性方面也有了明显改进。此外，随着新材料的应用，厨房台面的种类更加丰富，能够满足不同家居装修的需求。</w:t>
      </w:r>
      <w:r>
        <w:rPr>
          <w:rFonts w:hint="eastAsia"/>
        </w:rPr>
        <w:br/>
      </w:r>
      <w:r>
        <w:rPr>
          <w:rFonts w:hint="eastAsia"/>
        </w:rPr>
        <w:t>　　未来，厨房台面市场的发展将受到多方面因素的影响。一方面，随着消费者对高品质家居建材的需求增加，对高质量、多功能的厨房台面需求将持续增长，这将推动厨房台面设计的持续创新。另一方面，随着可持续发展理念的普及，采用环保材料和生产工艺的厨房台面将成为市场新宠。此外，随着新材料技术的发展，新型厨房台面将不断涌现，能够更好地适应不同家居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a627aadb47b4" w:history="1">
        <w:r>
          <w:rPr>
            <w:rStyle w:val="Hyperlink"/>
          </w:rPr>
          <w:t>2025-2031年厨房台面行业发展调研及市场前景分析报告</w:t>
        </w:r>
      </w:hyperlink>
      <w:r>
        <w:rPr>
          <w:rFonts w:hint="eastAsia"/>
        </w:rPr>
        <w:t>》对厨房台面行业的市场运行态势进行了深入研究，并预测了其发展趋势。报告涵盖了行业知识、国内外环境分析、运行数据解读、产业链梳理，以及市场竞争格局和企业标杆的详细探讨。基于对行业的全面剖析，报告还对厨房台面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中国厨房台面行业发展环境</w:t>
      </w:r>
      <w:r>
        <w:rPr>
          <w:rFonts w:hint="eastAsia"/>
        </w:rPr>
        <w:br/>
      </w:r>
      <w:r>
        <w:rPr>
          <w:rFonts w:hint="eastAsia"/>
        </w:rPr>
        <w:t>　　第一节 厨房台面行业及属性分析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中国厨房台面生产现状分析</w:t>
      </w:r>
      <w:r>
        <w:rPr>
          <w:rFonts w:hint="eastAsia"/>
        </w:rPr>
        <w:br/>
      </w:r>
      <w:r>
        <w:rPr>
          <w:rFonts w:hint="eastAsia"/>
        </w:rPr>
        <w:t>　　第一节 厨房台面行业总体规模</w:t>
      </w:r>
      <w:r>
        <w:rPr>
          <w:rFonts w:hint="eastAsia"/>
        </w:rPr>
        <w:br/>
      </w:r>
      <w:r>
        <w:rPr>
          <w:rFonts w:hint="eastAsia"/>
        </w:rPr>
        <w:t>　　第一节 厨房台面产能概况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厨房台面市场容量概况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厨房台面产业的生命周期分析</w:t>
      </w:r>
      <w:r>
        <w:rPr>
          <w:rFonts w:hint="eastAsia"/>
        </w:rPr>
        <w:br/>
      </w:r>
      <w:r>
        <w:rPr>
          <w:rFonts w:hint="eastAsia"/>
        </w:rPr>
        <w:t>　　第五节 厨房台面产业供需情况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2025年中国厨房台面市场供需监测分析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2025年中国厨房台面市场竞争格局与厂商市场竞争力评价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我国厨房台面行业供需状况分析</w:t>
      </w:r>
      <w:r>
        <w:rPr>
          <w:rFonts w:hint="eastAsia"/>
        </w:rPr>
        <w:br/>
      </w:r>
      <w:r>
        <w:rPr>
          <w:rFonts w:hint="eastAsia"/>
        </w:rPr>
        <w:t>　　第一节 厨房台面行业市场需求分析</w:t>
      </w:r>
      <w:r>
        <w:rPr>
          <w:rFonts w:hint="eastAsia"/>
        </w:rPr>
        <w:br/>
      </w:r>
      <w:r>
        <w:rPr>
          <w:rFonts w:hint="eastAsia"/>
        </w:rPr>
        <w:t>　　第二节 厨房台面行业供给能力分析</w:t>
      </w:r>
      <w:r>
        <w:rPr>
          <w:rFonts w:hint="eastAsia"/>
        </w:rPr>
        <w:br/>
      </w:r>
      <w:r>
        <w:rPr>
          <w:rFonts w:hint="eastAsia"/>
        </w:rPr>
        <w:t>　　第三节 厨房台面行业进出口贸易分析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厨房台面行业竞争绩效分析</w:t>
      </w:r>
      <w:r>
        <w:rPr>
          <w:rFonts w:hint="eastAsia"/>
        </w:rPr>
        <w:br/>
      </w:r>
      <w:r>
        <w:rPr>
          <w:rFonts w:hint="eastAsia"/>
        </w:rPr>
        <w:t>　　第一节 厨房台面行业总体效益水平分析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厨房台面行业产业集中度分析</w:t>
      </w:r>
      <w:r>
        <w:rPr>
          <w:rFonts w:hint="eastAsia"/>
        </w:rPr>
        <w:br/>
      </w:r>
      <w:r>
        <w:rPr>
          <w:rFonts w:hint="eastAsia"/>
        </w:rPr>
        <w:t>　　第三节 厨房台面行业不同所有制企业绩效分析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厨房台面行业不同规模企业绩效分析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厨房台面市场分销体系分析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2025年厨房台面市场发展前景预测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我国厨房台面行业投融资分析</w:t>
      </w:r>
      <w:r>
        <w:rPr>
          <w:rFonts w:hint="eastAsia"/>
        </w:rPr>
        <w:br/>
      </w:r>
      <w:r>
        <w:rPr>
          <w:rFonts w:hint="eastAsia"/>
        </w:rPr>
        <w:t>　　第一节 我国厨房台面行业企业所有制状况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我国厨房台面行业外资进入状况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我国厨房台面行业合作与并购</w:t>
      </w:r>
      <w:r>
        <w:rPr>
          <w:rFonts w:hint="eastAsia"/>
        </w:rPr>
        <w:br/>
      </w:r>
      <w:r>
        <w:rPr>
          <w:rFonts w:hint="eastAsia"/>
        </w:rPr>
        <w:t>　　第四节 我国厨房台面行业投资体制分析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我国厨房台面行业资本市场融资分析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厨房台面产业投资策略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厨房台面企业发展调研分析</w:t>
      </w:r>
      <w:r>
        <w:rPr>
          <w:rFonts w:hint="eastAsia"/>
        </w:rPr>
        <w:br/>
      </w:r>
      <w:r>
        <w:rPr>
          <w:rFonts w:hint="eastAsia"/>
        </w:rPr>
        <w:t>　　第一节 厨房台面企业（一）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厨房台面企业（二）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厨房台面企业（三）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厨房台面企业（四）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厨房台面企业（五）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厨房台面企业（六）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2025年中国厨房台面产业投资分析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厨房台面相关产业2024年走势分析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厨房台面行业成长能力及稳定性分析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厨房台面行业生命周期分析</w:t>
      </w:r>
      <w:r>
        <w:rPr>
          <w:rFonts w:hint="eastAsia"/>
        </w:rPr>
        <w:br/>
      </w:r>
      <w:r>
        <w:rPr>
          <w:rFonts w:hint="eastAsia"/>
        </w:rPr>
        <w:t>　　第二节 厨房台面行业增长性与波动性分析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厨房台面行业集中程度分析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厨房台面行业风险趋势分析与对策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厨房台面行业风险分析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厨房台面行业投资风险及控制策略分析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一、2025-2031年厨房台面行业市场风险及控制策略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二、2025-2031年厨房台面行业政策风险及控制策略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三、2025-2031年厨房台面行业经营风险及控制策略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四、2025-2031年厨房台面同业竞争风险及控制策略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五、2025-2031年厨房台面行业其他风险及控制策略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厨房台面产业投资风险</w:t>
      </w:r>
      <w:r>
        <w:rPr>
          <w:rFonts w:hint="eastAsia"/>
        </w:rPr>
        <w:br/>
      </w:r>
      <w:r>
        <w:rPr>
          <w:rFonts w:hint="eastAsia"/>
        </w:rPr>
        <w:t>　　第一节 厨房台面行业宏观调控风险</w:t>
      </w:r>
      <w:r>
        <w:rPr>
          <w:rFonts w:hint="eastAsia"/>
        </w:rPr>
        <w:br/>
      </w:r>
      <w:r>
        <w:rPr>
          <w:rFonts w:hint="eastAsia"/>
        </w:rPr>
        <w:t>　　第二节 厨房台面行业竞争风险</w:t>
      </w:r>
      <w:r>
        <w:rPr>
          <w:rFonts w:hint="eastAsia"/>
        </w:rPr>
        <w:br/>
      </w:r>
      <w:r>
        <w:rPr>
          <w:rFonts w:hint="eastAsia"/>
        </w:rPr>
        <w:t>　　第三节 厨房台面行业供需波动风险</w:t>
      </w:r>
      <w:r>
        <w:rPr>
          <w:rFonts w:hint="eastAsia"/>
        </w:rPr>
        <w:br/>
      </w:r>
      <w:r>
        <w:rPr>
          <w:rFonts w:hint="eastAsia"/>
        </w:rPr>
        <w:t>　　第四节 厨房台面行业技术创新风险</w:t>
      </w:r>
      <w:r>
        <w:rPr>
          <w:rFonts w:hint="eastAsia"/>
        </w:rPr>
        <w:br/>
      </w:r>
      <w:r>
        <w:rPr>
          <w:rFonts w:hint="eastAsia"/>
        </w:rPr>
        <w:t>　　第五节 厨房台面行业经营管理风险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2025-2031年中国厨房台面行业发展趋势研究分析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2025-2031年厨房台面行业国际市场预测</w:t>
      </w:r>
      <w:r>
        <w:rPr>
          <w:rFonts w:hint="eastAsia"/>
        </w:rPr>
        <w:br/>
      </w:r>
      <w:r>
        <w:rPr>
          <w:rFonts w:hint="eastAsia"/>
        </w:rPr>
        <w:t>　　　　一、厨房台面行业产能预测</w:t>
      </w:r>
      <w:r>
        <w:rPr>
          <w:rFonts w:hint="eastAsia"/>
        </w:rPr>
        <w:br/>
      </w:r>
      <w:r>
        <w:rPr>
          <w:rFonts w:hint="eastAsia"/>
        </w:rPr>
        <w:t>　　　　二、厨房台面行业市场需求前景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中国厨房台面行业发展趋势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2025-2031年厨房台面行业中国市场预测</w:t>
      </w:r>
      <w:r>
        <w:rPr>
          <w:rFonts w:hint="eastAsia"/>
        </w:rPr>
        <w:br/>
      </w:r>
      <w:r>
        <w:rPr>
          <w:rFonts w:hint="eastAsia"/>
        </w:rPr>
        <w:t>　　　　一、厨房台面行业产能预测</w:t>
      </w:r>
      <w:r>
        <w:rPr>
          <w:rFonts w:hint="eastAsia"/>
        </w:rPr>
        <w:br/>
      </w:r>
      <w:r>
        <w:rPr>
          <w:rFonts w:hint="eastAsia"/>
        </w:rPr>
        <w:t>　　　　二、厨房台面行业市场需求前景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厨房台面行业投资机会分析研究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2025-2031年厨房台面行业主要区域投资机会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2025-2031年厨房台面行业出口市场投资机会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[:中智林:]2025-2031年厨房台面行业企业的多元化投资机会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厨房台面行业历程</w:t>
      </w:r>
      <w:r>
        <w:rPr>
          <w:rFonts w:hint="eastAsia"/>
        </w:rPr>
        <w:br/>
      </w:r>
      <w:r>
        <w:rPr>
          <w:rFonts w:hint="eastAsia"/>
        </w:rPr>
        <w:t>　　图表 厨房台面行业生命周期</w:t>
      </w:r>
      <w:r>
        <w:rPr>
          <w:rFonts w:hint="eastAsia"/>
        </w:rPr>
        <w:br/>
      </w:r>
      <w:r>
        <w:rPr>
          <w:rFonts w:hint="eastAsia"/>
        </w:rPr>
        <w:t>　　图表 厨房台面行业产业链分析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2019-2024年厨房台面行业市场容量分析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2019-2024年中国厨房台面市场需求量及增速统计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2024年中国厨房台面行业需求领域分布格局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2024年中国厨房台面进口国家及地区分析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2024年中国厨房台面出口国家及地区分析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厨房台面重点企业（一）基本信息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厨房台面重点企业（一）主要经济指标情况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厨房台面重点企业（二）主要经济指标情况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厨房台面重点企业（三）经营情况分析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厨房台面重点企业（三）主要经济指标情况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2025-2031年中国厨房台面行业市场容量预测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2025年中国厨房台面市场前景分析</w:t>
      </w:r>
      <w:r>
        <w:rPr>
          <w:rFonts w:hint="eastAsia"/>
        </w:rPr>
        <w:br/>
      </w:r>
      <w:r>
        <w:rPr>
          <w:rFonts w:hint="eastAsia"/>
        </w:rPr>
        <w:t>　　图表 2025年中国厨房台面发展趋势预测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a627aadb47b4" w:history="1">
        <w:r>
          <w:rPr>
            <w:rStyle w:val="Hyperlink"/>
          </w:rPr>
          <w:t>2025-2031年厨房台面行业发展调研及市场前景分析报告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9a627aadb47b4" w:history="1">
        <w:r>
          <w:rPr>
            <w:rStyle w:val="Hyperlink"/>
          </w:rPr>
          <w:t>https://www.20087.com/7/06/ChuFangTaiMianShiChangQianJing.html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翻新改造费用明细表、厨房台面裂缝怎么处理、厨房台面效果图片欣赏、厨房台面一般多高、厨房台面更换、厨房台面发黄怎么清理干净、厨房台面哪种好、厨房台面宽度标准尺寸、厨房台面可以单独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62a3a2516456c" w:history="1">
      <w:r>
        <w:rPr>
          <w:rStyle w:val="Hyperlink"/>
        </w:rPr>
        <w:t>2025-2031年厨房台面行业发展调研及市场前景分析报告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uFangTaiMianShiChangQianJing.html" TargetMode="External" Id="Rfd99a627aadb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uFangTaiMianShiChangQianJing.html" TargetMode="External" Id="Rafb62a3a2516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2024-12-10T23:02:00Z</dcterms:created>
  <dcterms:modified xsi:type="dcterms:W3CDTF">2024-12-11T00:02:00Z</dcterms:modified>
  <dc:subject>2025-2031年厨房台面行业发展调研及市场前景分析报告</dc:subject>
  <dc:title>2025-2031年厨房台面行业发展调研及市场前景分析报告</dc:title>
  <cp:keywords>2025-2031年厨房台面行业发展调研及市场前景分析报告</cp:keywords>
  <dc:description>2025-2031年厨房台面行业发展调研及市场前景分析报告</dc:description>
</cp:coreProperties>
</file>