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a5033b8114fd6" w:history="1">
              <w:r>
                <w:rPr>
                  <w:rStyle w:val="Hyperlink"/>
                </w:rPr>
                <w:t>2023-2029年中国室内覆盖施工行业现状深度调研与发展趋势报告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a5033b8114fd6" w:history="1">
              <w:r>
                <w:rPr>
                  <w:rStyle w:val="Hyperlink"/>
                </w:rPr>
                <w:t>2023-2029年中国室内覆盖施工行业现状深度调研与发展趋势报告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a5033b8114fd6" w:history="1">
                <w:r>
                  <w:rPr>
                    <w:rStyle w:val="Hyperlink"/>
                  </w:rPr>
                  <w:t>https://www.20087.com/7/86/ShiNeiFuGaiShiGongWeiLaiFaZhanQuShi.html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覆盖施工是在建筑物内部安装无线信号覆盖系统的工程活动，以确保在建筑物内部能够获得良好的通信信号。近年来，随着5G通信技术的发展和物联网应用的普及，室内覆盖施工的需求日益增加。目前，室内覆盖施工服务不仅限于传统的蜂窝网络信号覆盖，还包括Wi-Fi、蓝牙等无线通信技术的集成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室内覆盖施工将更加注重技术集成和用户体验。市场调研网指出，一方面，随着6G通信技术的研发，室内覆盖施工将面临更高频段信号传输的挑战，因此需要采用新型材料和技术来提高信号传输质量和覆盖范围。另一方面，随着智能家居和智慧城市概念的推广，室内覆盖施工将更加注重与各种智能设备的无缝连接，提供更加稳定、高速的网络连接。此外，随着用户对网络安全和隐私保护的关注度提升，室内覆盖施工还将加强对数据加密和安全防护措施的部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2a5033b8114fd6" w:history="1">
        <w:r>
          <w:rPr>
            <w:rStyle w:val="Hyperlink"/>
          </w:rPr>
          <w:t>2023-2029年中国室内覆盖施工行业现状深度调研与发展趋势报告</w:t>
        </w:r>
      </w:hyperlink>
      <w:r>
        <w:rPr>
          <w:rFonts w:hint="eastAsia"/>
        </w:rPr>
        <w:t>》，2023年室内覆盖施工行业市场规模达 亿元，预计2029年市场规模将达 亿元，期间年均复合增长率（CAGR）达 %。报告从市场规模、需求变化及价格动态等维度，系统解析了室内覆盖施工行业的现状与发展趋势。报告深入分析了室内覆盖施工产业链各环节，科学预测了市场前景与技术发展方向，同时聚焦室内覆盖施工细分市场特点及重点企业的经营表现，揭示了室内覆盖施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室内覆盖施工产业概述</w:t>
      </w:r>
      <w:r>
        <w:rPr>
          <w:rFonts w:hint="eastAsia"/>
        </w:rPr>
        <w:br/>
      </w:r>
      <w:r>
        <w:rPr>
          <w:rFonts w:hint="eastAsia"/>
        </w:rPr>
        <w:t>　　第一节 室内覆盖施工定义</w:t>
      </w:r>
      <w:r>
        <w:rPr>
          <w:rFonts w:hint="eastAsia"/>
        </w:rPr>
        <w:br/>
      </w:r>
      <w:r>
        <w:rPr>
          <w:rFonts w:hint="eastAsia"/>
        </w:rPr>
        <w:t>　　第二节 室内覆盖施工行业特点</w:t>
      </w:r>
      <w:r>
        <w:rPr>
          <w:rFonts w:hint="eastAsia"/>
        </w:rPr>
        <w:br/>
      </w:r>
      <w:r>
        <w:rPr>
          <w:rFonts w:hint="eastAsia"/>
        </w:rPr>
        <w:t>　　第三节 室内覆盖施工发展历程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2022-2023年中国室内覆盖施工行业运行环境分析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中国室内覆盖施工运行经济环境分析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三、经济发展对室内覆盖施工行业的影响</w:t>
      </w:r>
      <w:r>
        <w:rPr>
          <w:rFonts w:hint="eastAsia"/>
        </w:rPr>
        <w:br/>
      </w:r>
      <w:r>
        <w:rPr>
          <w:rFonts w:hint="eastAsia"/>
        </w:rPr>
        <w:t>　　第二节 中国室内覆盖施工产业政策环境分析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一、室内覆盖施工行业监管体制</w:t>
      </w:r>
      <w:r>
        <w:rPr>
          <w:rFonts w:hint="eastAsia"/>
        </w:rPr>
        <w:br/>
      </w:r>
      <w:r>
        <w:rPr>
          <w:rFonts w:hint="eastAsia"/>
        </w:rPr>
        <w:t>　　　　二、室内覆盖施工行业主要法规政策</w:t>
      </w:r>
      <w:r>
        <w:rPr>
          <w:rFonts w:hint="eastAsia"/>
        </w:rPr>
        <w:br/>
      </w:r>
      <w:r>
        <w:rPr>
          <w:rFonts w:hint="eastAsia"/>
        </w:rPr>
        <w:t>　　第三节 中国室内覆盖施工产业社会环境分析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国外室内覆盖施工行业发展态势分析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国外室内覆盖施工市场发展现状分析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国外主要国家、地区室内覆盖施工市场现状</w:t>
      </w:r>
      <w:r>
        <w:rPr>
          <w:rFonts w:hint="eastAsia"/>
        </w:rPr>
        <w:br/>
      </w:r>
      <w:r>
        <w:rPr>
          <w:rFonts w:hint="eastAsia"/>
        </w:rPr>
        <w:t>　　第三节 国外室内覆盖施工行业发展趋势预测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中国室内覆盖施工行业发展调研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2018-2023年中国室内覆盖施工行业规模情况</w:t>
      </w:r>
      <w:r>
        <w:rPr>
          <w:rFonts w:hint="eastAsia"/>
        </w:rPr>
        <w:br/>
      </w:r>
      <w:r>
        <w:rPr>
          <w:rFonts w:hint="eastAsia"/>
        </w:rPr>
        <w:t>　　　　一、室内覆盖施工行业市场规模状况</w:t>
      </w:r>
      <w:r>
        <w:rPr>
          <w:rFonts w:hint="eastAsia"/>
        </w:rPr>
        <w:br/>
      </w:r>
      <w:r>
        <w:rPr>
          <w:rFonts w:hint="eastAsia"/>
        </w:rPr>
        <w:t>　　　　二、室内覆盖施工行业单位规模状况</w:t>
      </w:r>
      <w:r>
        <w:rPr>
          <w:rFonts w:hint="eastAsia"/>
        </w:rPr>
        <w:br/>
      </w:r>
      <w:r>
        <w:rPr>
          <w:rFonts w:hint="eastAsia"/>
        </w:rPr>
        <w:t>　　　　三、室内覆盖施工行业人员规模状况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2018-2023年中国室内覆盖施工行业财务能力分析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二、室内覆盖施工行业偿债能力分析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三、室内覆盖施工行业营运能力分析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四、室内覆盖施工行业发展能力分析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2022-2023年中国室内覆盖施工行业热点动态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2023年中国室内覆盖施工行业面临的挑战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中国室内覆盖施工行业重点地区市场调研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**地区室内覆盖施工发展现状及趋势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**地区室内覆盖施工发展现状及趋势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**地区室内覆盖施工发展现状及趋势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**地区室内覆盖施工发展现状及趋势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中国室内覆盖施工行业价格走势及影响因素分析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国内室内覆盖施工行业价格回顾</w:t>
      </w:r>
      <w:r>
        <w:rPr>
          <w:rFonts w:hint="eastAsia"/>
        </w:rPr>
        <w:br/>
      </w:r>
      <w:r>
        <w:rPr>
          <w:rFonts w:hint="eastAsia"/>
        </w:rPr>
        <w:t>　　第二节 国内室内覆盖施工行业价格走势预测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国内室内覆盖施工行业价格影响因素分析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中国室内覆盖施工行业客户调研</w:t>
      </w:r>
      <w:r>
        <w:rPr>
          <w:rFonts w:hint="eastAsia"/>
        </w:rPr>
        <w:br/>
      </w:r>
      <w:r>
        <w:rPr>
          <w:rFonts w:hint="eastAsia"/>
        </w:rPr>
        <w:t>　　　　一、室内覆盖施工行业客户偏好调查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二、客户对室内覆盖施工品牌的首要认知渠道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三、室内覆盖施工品牌忠诚度调查</w:t>
      </w:r>
      <w:r>
        <w:rPr>
          <w:rFonts w:hint="eastAsia"/>
        </w:rPr>
        <w:br/>
      </w:r>
      <w:r>
        <w:rPr>
          <w:rFonts w:hint="eastAsia"/>
        </w:rPr>
        <w:t>　　　　四、室内覆盖施工行业客户消费理念调研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中国室内覆盖施工行业重点企业发展调研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中国室内覆盖施工行业竞争格局分析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2022-2023年室内覆盖施工行业集中度分析</w:t>
      </w:r>
      <w:r>
        <w:rPr>
          <w:rFonts w:hint="eastAsia"/>
        </w:rPr>
        <w:br/>
      </w:r>
      <w:r>
        <w:rPr>
          <w:rFonts w:hint="eastAsia"/>
        </w:rPr>
        <w:t>　　　　一、室内覆盖施工市场集中度分析</w:t>
      </w:r>
      <w:r>
        <w:rPr>
          <w:rFonts w:hint="eastAsia"/>
        </w:rPr>
        <w:br/>
      </w:r>
      <w:r>
        <w:rPr>
          <w:rFonts w:hint="eastAsia"/>
        </w:rPr>
        <w:t>　　　　二、室内覆盖施工企业集中度分析</w:t>
      </w:r>
      <w:r>
        <w:rPr>
          <w:rFonts w:hint="eastAsia"/>
        </w:rPr>
        <w:br/>
      </w:r>
      <w:r>
        <w:rPr>
          <w:rFonts w:hint="eastAsia"/>
        </w:rPr>
        <w:t>　　第二节 2023年室内覆盖施工行业竞争格局分析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二、室内覆盖施工行业竞争格局展望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三、我国室内覆盖施工市场竞争趋势</w:t>
      </w:r>
      <w:r>
        <w:rPr>
          <w:rFonts w:hint="eastAsia"/>
        </w:rPr>
        <w:br/>
      </w:r>
      <w:r>
        <w:rPr>
          <w:rFonts w:hint="eastAsia"/>
        </w:rPr>
        <w:t>　　第三节 室内覆盖施工行业兼并与重组整合分析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二、室内覆盖施工行业兼并与重组整合发展趋势预测分析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室内覆盖施工行业投资风险及应对策略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室内覆盖施工行业SWOT模型分析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一、室内覆盖施工行业优势分析</w:t>
      </w:r>
      <w:r>
        <w:rPr>
          <w:rFonts w:hint="eastAsia"/>
        </w:rPr>
        <w:br/>
      </w:r>
      <w:r>
        <w:rPr>
          <w:rFonts w:hint="eastAsia"/>
        </w:rPr>
        <w:t>　　　　二、室内覆盖施工行业劣势分析</w:t>
      </w:r>
      <w:r>
        <w:rPr>
          <w:rFonts w:hint="eastAsia"/>
        </w:rPr>
        <w:br/>
      </w:r>
      <w:r>
        <w:rPr>
          <w:rFonts w:hint="eastAsia"/>
        </w:rPr>
        <w:t>　　　　三、室内覆盖施工行业机会分析</w:t>
      </w:r>
      <w:r>
        <w:rPr>
          <w:rFonts w:hint="eastAsia"/>
        </w:rPr>
        <w:br/>
      </w:r>
      <w:r>
        <w:rPr>
          <w:rFonts w:hint="eastAsia"/>
        </w:rPr>
        <w:t>　　　　四、室内覆盖施工行业风险分析</w:t>
      </w:r>
      <w:r>
        <w:rPr>
          <w:rFonts w:hint="eastAsia"/>
        </w:rPr>
        <w:br/>
      </w:r>
      <w:r>
        <w:rPr>
          <w:rFonts w:hint="eastAsia"/>
        </w:rPr>
        <w:t>　　第二节 室内覆盖施工行业投资风险及控制策略分析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一、室内覆盖施工市场风险及控制策略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二、室内覆盖施工行业政策风险及控制策略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三、室内覆盖施工行业经营风险及控制策略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四、室内覆盖施工同业竞争风险及控制策略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五、室内覆盖施工行业其他风险及控制策略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2023-2029年中国室内覆盖施工市场预测及发展建议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2023-2029年中国室内覆盖施工市场预测分析</w:t>
      </w:r>
      <w:r>
        <w:rPr>
          <w:rFonts w:hint="eastAsia"/>
        </w:rPr>
        <w:br/>
      </w:r>
      <w:r>
        <w:rPr>
          <w:rFonts w:hint="eastAsia"/>
        </w:rPr>
        <w:t>　　　　一、中国室内覆盖施工行业市场规模预测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二、中国室内覆盖施工行业发展前景展望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2023-2029年中国室内覆盖施工企业发展策略建议</w:t>
      </w:r>
      <w:r>
        <w:rPr>
          <w:rFonts w:hint="eastAsia"/>
        </w:rPr>
        <w:br/>
      </w:r>
      <w:r>
        <w:rPr>
          <w:rFonts w:hint="eastAsia"/>
        </w:rPr>
        <w:t>　　　　一、室内覆盖施工企业融资策略</w:t>
      </w:r>
      <w:r>
        <w:rPr>
          <w:rFonts w:hint="eastAsia"/>
        </w:rPr>
        <w:br/>
      </w:r>
      <w:r>
        <w:rPr>
          <w:rFonts w:hint="eastAsia"/>
        </w:rPr>
        <w:t>　　　　二、室内覆盖施工企业人才策略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2023-2029年中国室内覆盖施工企业营销策略建议</w:t>
      </w:r>
      <w:r>
        <w:rPr>
          <w:rFonts w:hint="eastAsia"/>
        </w:rPr>
        <w:br/>
      </w:r>
      <w:r>
        <w:rPr>
          <w:rFonts w:hint="eastAsia"/>
        </w:rPr>
        <w:t>　　　　一、室内覆盖施工企业定位策略</w:t>
      </w:r>
      <w:r>
        <w:rPr>
          <w:rFonts w:hint="eastAsia"/>
        </w:rPr>
        <w:br/>
      </w:r>
      <w:r>
        <w:rPr>
          <w:rFonts w:hint="eastAsia"/>
        </w:rPr>
        <w:t>　　　　二、室内覆盖施工企业价格策略</w:t>
      </w:r>
      <w:r>
        <w:rPr>
          <w:rFonts w:hint="eastAsia"/>
        </w:rPr>
        <w:br/>
      </w:r>
      <w:r>
        <w:rPr>
          <w:rFonts w:hint="eastAsia"/>
        </w:rPr>
        <w:t>　　　　三、室内覆盖施工企业促销策略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中:智:林:－室内覆盖施工行业研究结论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室内覆盖施工行业历程</w:t>
      </w:r>
      <w:r>
        <w:rPr>
          <w:rFonts w:hint="eastAsia"/>
        </w:rPr>
        <w:br/>
      </w:r>
      <w:r>
        <w:rPr>
          <w:rFonts w:hint="eastAsia"/>
        </w:rPr>
        <w:t>　　图表 室内覆盖施工行业生命周期</w:t>
      </w:r>
      <w:r>
        <w:rPr>
          <w:rFonts w:hint="eastAsia"/>
        </w:rPr>
        <w:br/>
      </w:r>
      <w:r>
        <w:rPr>
          <w:rFonts w:hint="eastAsia"/>
        </w:rPr>
        <w:t>　　图表 室内覆盖施工行业产业链分析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2018-2023年室内覆盖施工行业市场容量统计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**地区室内覆盖施工市场规模及增长情况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**地区室内覆盖施工行业市场需求情况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**地区室内覆盖施工市场规模及增长情况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**地区室内覆盖施工行业市场需求情况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**地区室内覆盖施工市场规模及增长情况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**地区室内覆盖施工行业市场需求情况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2023-2029年中国室内覆盖施工行业市场容量预测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2023-2029年中国室内覆盖施工行业市场规模预测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2023-2029年中国室内覆盖施工市场前景分析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2023-2029年中国室内覆盖施工行业发展趋势预测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a5033b8114fd6" w:history="1">
        <w:r>
          <w:rPr>
            <w:rStyle w:val="Hyperlink"/>
          </w:rPr>
          <w:t>2023-2029年中国室内覆盖施工行业现状深度调研与发展趋势报告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a5033b8114fd6" w:history="1">
        <w:r>
          <w:rPr>
            <w:rStyle w:val="Hyperlink"/>
          </w:rPr>
          <w:t>https://www.20087.com/7/86/ShiNeiFuGaiShiGongWeiLaiFaZhanQuShi.html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热点：室内覆盖工程的设计要点、室内覆盖技术、室内覆盖规划、室内覆盖的必要性、室内覆盖的具体实现难度都有哪些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852898e9f408f" w:history="1">
      <w:r>
        <w:rPr>
          <w:rStyle w:val="Hyperlink"/>
        </w:rPr>
        <w:t>2023-2029年中国室内覆盖施工行业现状深度调研与发展趋势报告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iNeiFuGaiShiGongWeiLaiFaZhanQuShi.html" TargetMode="External" Id="R302a5033b811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iNeiFuGaiShiGongWeiLaiFaZhanQuShi.html" TargetMode="External" Id="Rc1d852898e9f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2023-03-17T06:21:00Z</dcterms:created>
  <dcterms:modified xsi:type="dcterms:W3CDTF">2023-03-17T07:21:00Z</dcterms:modified>
  <dc:subject>2023-2029年中国室内覆盖施工行业现状深度调研与发展趋势报告</dc:subject>
  <dc:title>2023-2029年中国室内覆盖施工行业现状深度调研与发展趋势报告</dc:title>
  <cp:keywords>2023-2029年中国室内覆盖施工行业现状深度调研与发展趋势报告</cp:keywords>
  <dc:description>2023-2029年中国室内覆盖施工行业现状深度调研与发展趋势报告</dc:description>
</cp:coreProperties>
</file>