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e4dcce8944131" w:history="1">
              <w:r>
                <w:rPr>
                  <w:rStyle w:val="Hyperlink"/>
                </w:rPr>
                <w:t>2025-2031年中国机场建设行业现状分析与市场前景预测报告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e4dcce8944131" w:history="1">
              <w:r>
                <w:rPr>
                  <w:rStyle w:val="Hyperlink"/>
                </w:rPr>
                <w:t>2025-2031年中国机场建设行业现状分析与市场前景预测报告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e4dcce8944131" w:history="1">
                <w:r>
                  <w:rPr>
                    <w:rStyle w:val="Hyperlink"/>
                  </w:rPr>
                  <w:t>https://www.20087.com/7/76/JiChangJianSheDeFaZhanQianJing.html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建设是全球交通运输体系的关键组成部分，近年来受到航空业快速增长的驱动，尤其是在亚洲、中东和非洲等新兴市场。新技术的应用，如智能航站楼、自动化行李处理系统和先进的跑道照明，显著提升了机场的运营效率和旅客体验。同时，可持续性成为机场设计和运营的重要考量，包括绿色建筑标准、能源效率和废水回收系统。</w:t>
      </w:r>
      <w:r>
        <w:rPr>
          <w:rFonts w:hint="eastAsia"/>
        </w:rPr>
        <w:br/>
      </w:r>
      <w:r>
        <w:rPr>
          <w:rFonts w:hint="eastAsia"/>
        </w:rPr>
        <w:t>　　未来，机场建设将更加注重数字化转型和环境可持续性。数字化转型意味着利用物联网、大数据和人工智能技术，实现机场的智能管理和旅客服务，如智能安检、个性化旅行信息推送和无人驾驶摆渡车。环境可持续性则体现在建设零碳机场，通过可再生能源的利用、建筑节能设计和碳捕捉技术，减少机场运营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e4dcce8944131" w:history="1">
        <w:r>
          <w:rPr>
            <w:rStyle w:val="Hyperlink"/>
          </w:rPr>
          <w:t>2025-2031年中国机场建设行业现状分析与市场前景预测报告</w:t>
        </w:r>
      </w:hyperlink>
      <w:r>
        <w:rPr>
          <w:rFonts w:hint="eastAsia"/>
        </w:rPr>
        <w:t>》依托国家统计局、发改委及机场建设相关行业协会的详实数据，对机场建设行业的现状、市场需求、市场规模、产业链结构、价格变动、细分市场进行了全面调研。机场建设报告还详细剖析了机场建设市场竞争格局，重点关注了品牌影响力、市场集中度及重点企业运营情况，并在预测机场建设市场发展前景和发展趋势的同时，识别了机场建设行业潜在的风险与机遇。机场建设报告以专业、科学、规范的研究方法和客观、权威的分析，为机场建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机场建设产业概述</w:t>
      </w:r>
      <w:r>
        <w:rPr>
          <w:rFonts w:hint="eastAsia"/>
        </w:rPr>
        <w:br/>
      </w:r>
      <w:r>
        <w:rPr>
          <w:rFonts w:hint="eastAsia"/>
        </w:rPr>
        <w:t>　　第一节 机场建设定义</w:t>
      </w:r>
      <w:r>
        <w:rPr>
          <w:rFonts w:hint="eastAsia"/>
        </w:rPr>
        <w:br/>
      </w:r>
      <w:r>
        <w:rPr>
          <w:rFonts w:hint="eastAsia"/>
        </w:rPr>
        <w:t>　　第二节 机场建设行业特点</w:t>
      </w:r>
      <w:r>
        <w:rPr>
          <w:rFonts w:hint="eastAsia"/>
        </w:rPr>
        <w:br/>
      </w:r>
      <w:r>
        <w:rPr>
          <w:rFonts w:hint="eastAsia"/>
        </w:rPr>
        <w:t>　　第三节 机场建设产业链分析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2024-2025年中国机场建设行业运行环境分析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中国机场建设运行经济环境分析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中国机场建设产业政策环境分析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一、机场建设行业监管体制</w:t>
      </w:r>
      <w:r>
        <w:rPr>
          <w:rFonts w:hint="eastAsia"/>
        </w:rPr>
        <w:br/>
      </w:r>
      <w:r>
        <w:rPr>
          <w:rFonts w:hint="eastAsia"/>
        </w:rPr>
        <w:t>　　　　二、机场建设行业主要法规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三、主要机场建设产业政策</w:t>
      </w:r>
      <w:r>
        <w:rPr>
          <w:rFonts w:hint="eastAsia"/>
        </w:rPr>
        <w:br/>
      </w:r>
      <w:r>
        <w:rPr>
          <w:rFonts w:hint="eastAsia"/>
        </w:rPr>
        <w:t>　　第三节 中国机场建设产业社会环境分析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国外机场建设行业发展态势分析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国外机场建设市场发展现状分析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国外主要国家机场建设市场现状</w:t>
      </w:r>
      <w:r>
        <w:rPr>
          <w:rFonts w:hint="eastAsia"/>
        </w:rPr>
        <w:br/>
      </w:r>
      <w:r>
        <w:rPr>
          <w:rFonts w:hint="eastAsia"/>
        </w:rPr>
        <w:t>　　第三节 国外机场建设行业发展趋势预测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中国机场建设行业市场分析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2019-2024年中国机场建设行业规模情况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2019-2024年中国机场建设市场规模情况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2019-2024年中国机场建设行业盈利情况分析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2019-2024年中国机场建设市场需求状况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2019-2024年中国机场建设行业市场供给状况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2019-2024年机场建设行业市场供需平衡状况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中国重点地区机场建设行业市场调研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国内机场建设行业价格回顾</w:t>
      </w:r>
      <w:r>
        <w:rPr>
          <w:rFonts w:hint="eastAsia"/>
        </w:rPr>
        <w:br/>
      </w:r>
      <w:r>
        <w:rPr>
          <w:rFonts w:hint="eastAsia"/>
        </w:rPr>
        <w:t>　　第二节 国内机场建设行业价格走势预测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国内机场建设行业价格影响因素分析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中国机场建设行业客户调研</w:t>
      </w:r>
      <w:r>
        <w:rPr>
          <w:rFonts w:hint="eastAsia"/>
        </w:rPr>
        <w:br/>
      </w:r>
      <w:r>
        <w:rPr>
          <w:rFonts w:hint="eastAsia"/>
        </w:rPr>
        <w:t>　　　　一、机场建设行业客户偏好调查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二、客户对机场建设品牌的首要认知渠道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三、机场建设品牌忠诚度调查</w:t>
      </w:r>
      <w:r>
        <w:rPr>
          <w:rFonts w:hint="eastAsia"/>
        </w:rPr>
        <w:br/>
      </w:r>
      <w:r>
        <w:rPr>
          <w:rFonts w:hint="eastAsia"/>
        </w:rPr>
        <w:t>　　　　四、机场建设行业客户消费理念调研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2025年机场建设行业集中度分析</w:t>
      </w:r>
      <w:r>
        <w:rPr>
          <w:rFonts w:hint="eastAsia"/>
        </w:rPr>
        <w:br/>
      </w:r>
      <w:r>
        <w:rPr>
          <w:rFonts w:hint="eastAsia"/>
        </w:rPr>
        <w:t>　　　　一、机场建设市场集中度分析</w:t>
      </w:r>
      <w:r>
        <w:rPr>
          <w:rFonts w:hint="eastAsia"/>
        </w:rPr>
        <w:br/>
      </w:r>
      <w:r>
        <w:rPr>
          <w:rFonts w:hint="eastAsia"/>
        </w:rPr>
        <w:t>　　　　二、机场建设企业集中度分析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2024-2025年机场建设行业竞争格局分析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一、机场建设行业竞争策略分析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二、机场建设行业竞争格局展望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三、我国机场建设市场竞争趋势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机场建设行业重点企业发展调研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机场建设企业多样化经营策略分析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一、机场建设企业多样化经营情况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二、现行机场建设行业多样化经营的方向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大型机场建设企业集团未来发展策略分析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对中小机场建设企业生产经营的建议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机场建设行业SWOT模型分析</w:t>
      </w:r>
      <w:r>
        <w:rPr>
          <w:rFonts w:hint="eastAsia"/>
        </w:rPr>
        <w:br/>
      </w:r>
      <w:r>
        <w:rPr>
          <w:rFonts w:hint="eastAsia"/>
        </w:rPr>
        <w:t>　　　　一、机场建设行业优势分析</w:t>
      </w:r>
      <w:r>
        <w:rPr>
          <w:rFonts w:hint="eastAsia"/>
        </w:rPr>
        <w:br/>
      </w:r>
      <w:r>
        <w:rPr>
          <w:rFonts w:hint="eastAsia"/>
        </w:rPr>
        <w:t>　　　　二、机场建设行业劣势分析</w:t>
      </w:r>
      <w:r>
        <w:rPr>
          <w:rFonts w:hint="eastAsia"/>
        </w:rPr>
        <w:br/>
      </w:r>
      <w:r>
        <w:rPr>
          <w:rFonts w:hint="eastAsia"/>
        </w:rPr>
        <w:t>　　　　三、机场建设行业机会分析</w:t>
      </w:r>
      <w:r>
        <w:rPr>
          <w:rFonts w:hint="eastAsia"/>
        </w:rPr>
        <w:br/>
      </w:r>
      <w:r>
        <w:rPr>
          <w:rFonts w:hint="eastAsia"/>
        </w:rPr>
        <w:t>　　　　四、机场建设行业风险分析</w:t>
      </w:r>
      <w:r>
        <w:rPr>
          <w:rFonts w:hint="eastAsia"/>
        </w:rPr>
        <w:br/>
      </w:r>
      <w:r>
        <w:rPr>
          <w:rFonts w:hint="eastAsia"/>
        </w:rPr>
        <w:t>　　第二节 机场建设行业投资风险及控制策略分析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一、机场建设市场风险及控制策略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二、机场建设行业政策风险及控制策略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三、机场建设行业经营风险及控制策略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四、机场建设同业竞争风险及控制策略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五、机场建设行业其他风险及控制策略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2025-2031年中国机场建设行业投资潜力及发展趋势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2025-2031年机场建设行业投资潜力分析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一、机场建设行业重点可投资领域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二、机场建设行业目标市场需求潜力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三、机场建设行业投资潜力综合评判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[.中.智林]2025-2031年中国机场建设行业发展趋势分析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一、2025年机场建设市场前景分析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二、2025年机场建设发展趋势预测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三、2025-2031年我国机场建设行业发展剖析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五、未来机场建设行业发展变局剖析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机场建设行业类别</w:t>
      </w:r>
      <w:r>
        <w:rPr>
          <w:rFonts w:hint="eastAsia"/>
        </w:rPr>
        <w:br/>
      </w:r>
      <w:r>
        <w:rPr>
          <w:rFonts w:hint="eastAsia"/>
        </w:rPr>
        <w:t>　　图表 机场建设行业产业链调研</w:t>
      </w:r>
      <w:r>
        <w:rPr>
          <w:rFonts w:hint="eastAsia"/>
        </w:rPr>
        <w:br/>
      </w:r>
      <w:r>
        <w:rPr>
          <w:rFonts w:hint="eastAsia"/>
        </w:rPr>
        <w:t>　　图表 机场建设行业现状</w:t>
      </w:r>
      <w:r>
        <w:rPr>
          <w:rFonts w:hint="eastAsia"/>
        </w:rPr>
        <w:br/>
      </w:r>
      <w:r>
        <w:rPr>
          <w:rFonts w:hint="eastAsia"/>
        </w:rPr>
        <w:t>　　图表 机场建设行业标准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2019-2024年中国机场建设行业市场规模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2024年中国机场建设行业产能</w:t>
      </w:r>
      <w:r>
        <w:rPr>
          <w:rFonts w:hint="eastAsia"/>
        </w:rPr>
        <w:br/>
      </w:r>
      <w:r>
        <w:rPr>
          <w:rFonts w:hint="eastAsia"/>
        </w:rPr>
        <w:t>　　图表 2019-2024年中国机场建设行业产量统计</w:t>
      </w:r>
      <w:r>
        <w:rPr>
          <w:rFonts w:hint="eastAsia"/>
        </w:rPr>
        <w:br/>
      </w:r>
      <w:r>
        <w:rPr>
          <w:rFonts w:hint="eastAsia"/>
        </w:rPr>
        <w:t>　　图表 机场建设行业动态</w:t>
      </w:r>
      <w:r>
        <w:rPr>
          <w:rFonts w:hint="eastAsia"/>
        </w:rPr>
        <w:br/>
      </w:r>
      <w:r>
        <w:rPr>
          <w:rFonts w:hint="eastAsia"/>
        </w:rPr>
        <w:t>　　图表 2019-2024年中国机场建设市场需求量</w:t>
      </w:r>
      <w:r>
        <w:rPr>
          <w:rFonts w:hint="eastAsia"/>
        </w:rPr>
        <w:br/>
      </w:r>
      <w:r>
        <w:rPr>
          <w:rFonts w:hint="eastAsia"/>
        </w:rPr>
        <w:t>　　图表 2024年中国机场建设行业需求区域调研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2019-2024年中国机场建设行情</w:t>
      </w:r>
      <w:r>
        <w:rPr>
          <w:rFonts w:hint="eastAsia"/>
        </w:rPr>
        <w:br/>
      </w:r>
      <w:r>
        <w:rPr>
          <w:rFonts w:hint="eastAsia"/>
        </w:rPr>
        <w:t>　　图表 2019-2024年中国机场建设价格走势图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2019-2024年中国机场建设行业销售收入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2019-2024年中国机场建设行业盈利情况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2019-2024年中国机场建设行业利润总额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2019-2024年中国机场建设进口统计</w:t>
      </w:r>
      <w:r>
        <w:rPr>
          <w:rFonts w:hint="eastAsia"/>
        </w:rPr>
        <w:br/>
      </w:r>
      <w:r>
        <w:rPr>
          <w:rFonts w:hint="eastAsia"/>
        </w:rPr>
        <w:t>　　图表 2019-2024年中国机场建设出口统计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2019-2024年中国机场建设行业企业数量统计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**地区机场建设市场规模</w:t>
      </w:r>
      <w:r>
        <w:rPr>
          <w:rFonts w:hint="eastAsia"/>
        </w:rPr>
        <w:br/>
      </w:r>
      <w:r>
        <w:rPr>
          <w:rFonts w:hint="eastAsia"/>
        </w:rPr>
        <w:t>　　图表 **地区机场建设行业市场需求</w:t>
      </w:r>
      <w:r>
        <w:rPr>
          <w:rFonts w:hint="eastAsia"/>
        </w:rPr>
        <w:br/>
      </w:r>
      <w:r>
        <w:rPr>
          <w:rFonts w:hint="eastAsia"/>
        </w:rPr>
        <w:t>　　图表 **地区机场建设市场调研</w:t>
      </w:r>
      <w:r>
        <w:rPr>
          <w:rFonts w:hint="eastAsia"/>
        </w:rPr>
        <w:br/>
      </w:r>
      <w:r>
        <w:rPr>
          <w:rFonts w:hint="eastAsia"/>
        </w:rPr>
        <w:t>　　图表 **地区机场建设行业市场需求分析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**地区机场建设市场规模</w:t>
      </w:r>
      <w:r>
        <w:rPr>
          <w:rFonts w:hint="eastAsia"/>
        </w:rPr>
        <w:br/>
      </w:r>
      <w:r>
        <w:rPr>
          <w:rFonts w:hint="eastAsia"/>
        </w:rPr>
        <w:t>　　图表 **地区机场建设行业市场需求</w:t>
      </w:r>
      <w:r>
        <w:rPr>
          <w:rFonts w:hint="eastAsia"/>
        </w:rPr>
        <w:br/>
      </w:r>
      <w:r>
        <w:rPr>
          <w:rFonts w:hint="eastAsia"/>
        </w:rPr>
        <w:t>　　图表 **地区机场建设市场调研</w:t>
      </w:r>
      <w:r>
        <w:rPr>
          <w:rFonts w:hint="eastAsia"/>
        </w:rPr>
        <w:br/>
      </w:r>
      <w:r>
        <w:rPr>
          <w:rFonts w:hint="eastAsia"/>
        </w:rPr>
        <w:t>　　图表 **地区机场建设行业市场需求分析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机场建设行业竞争对手分析</w:t>
      </w:r>
      <w:r>
        <w:rPr>
          <w:rFonts w:hint="eastAsia"/>
        </w:rPr>
        <w:br/>
      </w:r>
      <w:r>
        <w:rPr>
          <w:rFonts w:hint="eastAsia"/>
        </w:rPr>
        <w:t>　　图表 机场建设重点企业（一）基本信息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机场建设重点企业（一）主要经济指标情况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机场建设重点企业（一）盈利能力情况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机场建设重点企业（二）主要经济指标情况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机场建设重点企业（二）盈利能力情况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机场建设重点企业（三）基本信息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机场建设重点企业（三）经营情况分析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机场建设重点企业（三）主要经济指标情况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机场建设重点企业（三）盈利能力情况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机场建设重点企业（三）偿债能力情况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机场建设重点企业（三）运营能力情况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机场建设重点企业（三）成长能力情况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2025-2031年中国机场建设行业产能预测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2025-2031年中国机场建设行业产量预测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2025-2031年中国机场建设市场需求预测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2025-2031年中国机场建设行业市场规模预测</w:t>
      </w:r>
      <w:r>
        <w:rPr>
          <w:rFonts w:hint="eastAsia"/>
        </w:rPr>
        <w:br/>
      </w:r>
      <w:r>
        <w:rPr>
          <w:rFonts w:hint="eastAsia"/>
        </w:rPr>
        <w:t>　　图表 机场建设行业准入条件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2025-2031年中国机场建设行业信息化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2025-2031年中国机场建设市场前景</w:t>
      </w:r>
      <w:r>
        <w:rPr>
          <w:rFonts w:hint="eastAsia"/>
        </w:rPr>
        <w:br/>
      </w:r>
      <w:r>
        <w:rPr>
          <w:rFonts w:hint="eastAsia"/>
        </w:rPr>
        <w:t>　　图表 2025-2031年中国机场建设行业风险分析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2025-2031年中国机场建设行业发展趋势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e4dcce8944131" w:history="1">
        <w:r>
          <w:rPr>
            <w:rStyle w:val="Hyperlink"/>
          </w:rPr>
          <w:t>2025-2031年中国机场建设行业现状分析与市场前景预测报告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e4dcce8944131" w:history="1">
        <w:r>
          <w:rPr>
            <w:rStyle w:val="Hyperlink"/>
          </w:rPr>
          <w:t>https://www.20087.com/7/76/JiChangJianSheDeFaZhanQianJing.html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航机场建设招标投标网、机场建设费、飞机场建设有限公司、机场建设费和燃油费多少钱2024、建一个机场多少亿、机场建设集团、开州机场什么时候开工、机场建设费燃油费2024、中小机场实现高质量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8fa88428e470a" w:history="1">
      <w:r>
        <w:rPr>
          <w:rStyle w:val="Hyperlink"/>
        </w:rPr>
        <w:t>2025-2031年中国机场建设行业现状分析与市场前景预测报告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JiChangJianSheDeFaZhanQianJing.html" TargetMode="External" Id="R9f7e4dcce894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JiChangJianSheDeFaZhanQianJing.html" TargetMode="External" Id="R3fb8fa88428e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2024-10-08T04:39:00Z</dcterms:created>
  <dcterms:modified xsi:type="dcterms:W3CDTF">2024-10-08T05:39:00Z</dcterms:modified>
  <dc:subject>2025-2031年中国机场建设行业现状分析与市场前景预测报告</dc:subject>
  <dc:title>2025-2031年中国机场建设行业现状分析与市场前景预测报告</dc:title>
  <cp:keywords>2025-2031年中国机场建设行业现状分析与市场前景预测报告</cp:keywords>
  <dc:description>2025-2031年中国机场建设行业现状分析与市场前景预测报告</dc:description>
</cp:coreProperties>
</file>