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2251b025c5fb4c26" w:history="1">
              <w:r>
                <w:rPr>
                  <w:rStyle w:val="Hyperlink"/>
                </w:rPr>
                <w:t>2026-2032年中国水平模板行业发展调研与前景分析报告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2251b025c5fb4c26" w:history="1">
              <w:r>
                <w:rPr>
                  <w:rStyle w:val="Hyperlink"/>
                </w:rPr>
                <w:t>2026-2032年中国水平模板行业发展调研与前景分析报告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6020067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2251b025c5fb4c26" w:history="1">
                <w:r>
                  <w:rPr>
                    <w:rStyle w:val="Hyperlink"/>
                  </w:rPr>
                  <w:t>https://www.20087.com/7/06/ShuiPingMoBanHangYeQianJingQuShi.html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据市场调研网（中智林）《</w:t>
      </w:r>
      <w:hyperlink r:id="R2251b025c5fb4c26" w:history="1">
        <w:r>
          <w:rPr>
            <w:rStyle w:val="Hyperlink"/>
          </w:rPr>
          <w:t>2026-2032年中国水平模板行业发展调研与前景分析报告</w:t>
        </w:r>
      </w:hyperlink>
      <w:r>
        <w:rPr>
          <w:rFonts w:hint="eastAsia"/>
        </w:rPr>
        <w:t>》，2025年水平模板行业市场规模达 亿元，预计2032年市场规模将达 亿元，期间年均复合增长率（CAGR）达 %。报告系统分析了水平模板行业的现状，全面梳理了水平模板市场需求、市场规模、产业链结构及价格体系，详细解读了水平模板细分市场特点。报告结合权威数据，科学预测了水平模板市场前景与发展趋势，客观分析了品牌竞争格局、市场集中度及重点企业的运营表现，并指出了水平模板行业面临的机遇与风险。为水平模板行业内企业、投资公司及政府部门提供决策支持，是把握行业动态、规避风险、挖掘投资机会的重要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水平模板行业界定</w:t>
      </w:r>
      <w:r>
        <w:rPr>
          <w:rFonts w:hint="eastAsia"/>
        </w:rPr>
        <w:br/>
      </w:r>
      <w:r>
        <w:rPr>
          <w:rFonts w:hint="eastAsia"/>
        </w:rPr>
        <w:t>　　第一节 水平模板行业定义</w:t>
      </w:r>
      <w:r>
        <w:rPr>
          <w:rFonts w:hint="eastAsia"/>
        </w:rPr>
        <w:br/>
      </w:r>
      <w:r>
        <w:rPr>
          <w:rFonts w:hint="eastAsia"/>
        </w:rPr>
        <w:t>　　第二节 水平模板行业特点分析</w:t>
      </w:r>
      <w:r>
        <w:rPr>
          <w:rFonts w:hint="eastAsia"/>
        </w:rPr>
        <w:br/>
      </w:r>
      <w:r>
        <w:rPr>
          <w:rFonts w:hint="eastAsia"/>
        </w:rPr>
        <w:t>　　第三节 水平模板行业发展历程</w:t>
      </w:r>
      <w:r>
        <w:rPr>
          <w:rFonts w:hint="eastAsia"/>
        </w:rPr>
        <w:br/>
      </w:r>
      <w:r>
        <w:rPr>
          <w:rFonts w:hint="eastAsia"/>
        </w:rPr>
        <w:t>　　第四节 水平模板产业链分析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中国水平模板行业发展环境分析</w:t>
      </w:r>
      <w:r>
        <w:rPr>
          <w:rFonts w:hint="eastAsia"/>
        </w:rPr>
        <w:br/>
      </w:r>
      <w:r>
        <w:rPr>
          <w:rFonts w:hint="eastAsia"/>
        </w:rPr>
        <w:t>　　第一节 水平模板行业经济环境分析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三、未来经济政策分析</w:t>
      </w:r>
      <w:r>
        <w:rPr>
          <w:rFonts w:hint="eastAsia"/>
        </w:rPr>
        <w:br/>
      </w:r>
      <w:r>
        <w:rPr>
          <w:rFonts w:hint="eastAsia"/>
        </w:rPr>
        <w:t>　　第二节 水平模板行业政策环境分析</w:t>
      </w:r>
      <w:r>
        <w:rPr>
          <w:rFonts w:hint="eastAsia"/>
        </w:rPr>
        <w:br/>
      </w:r>
      <w:r>
        <w:rPr>
          <w:rFonts w:hint="eastAsia"/>
        </w:rPr>
        <w:t>　　　　一、水平模板行业相关政策</w:t>
      </w:r>
      <w:r>
        <w:rPr>
          <w:rFonts w:hint="eastAsia"/>
        </w:rPr>
        <w:br/>
      </w:r>
      <w:r>
        <w:rPr>
          <w:rFonts w:hint="eastAsia"/>
        </w:rPr>
        <w:t>　　　　二、水平模板行业相关标准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2025-2026年水平模板行业技术发展现状及趋势分析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水平模板行业技术发展现状分析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国内外水平模板行业技术差异与原因</w:t>
      </w:r>
      <w:r>
        <w:rPr>
          <w:rFonts w:hint="eastAsia"/>
        </w:rPr>
        <w:br/>
      </w:r>
      <w:r>
        <w:rPr>
          <w:rFonts w:hint="eastAsia"/>
        </w:rPr>
        <w:t>　　第三节 水平模板行业技术发展方向、趋势预测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提升水平模板行业技术能力策略建议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全球水平模板行业发展态势分析</w:t>
      </w:r>
      <w:r>
        <w:rPr>
          <w:rFonts w:hint="eastAsia"/>
        </w:rPr>
        <w:br/>
      </w:r>
      <w:r>
        <w:rPr>
          <w:rFonts w:hint="eastAsia"/>
        </w:rPr>
        <w:t>　　第一节 全球水平模板行业总体情况</w:t>
      </w:r>
      <w:r>
        <w:rPr>
          <w:rFonts w:hint="eastAsia"/>
        </w:rPr>
        <w:br/>
      </w:r>
      <w:r>
        <w:rPr>
          <w:rFonts w:hint="eastAsia"/>
        </w:rPr>
        <w:t>　　第二节 水平模板行业重点国家、地区市场分析</w:t>
      </w:r>
      <w:r>
        <w:rPr>
          <w:rFonts w:hint="eastAsia"/>
        </w:rPr>
        <w:br/>
      </w:r>
      <w:r>
        <w:rPr>
          <w:rFonts w:hint="eastAsia"/>
        </w:rPr>
        <w:t>　　第三节 全球水平模板行业发展前景预测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中国水平模板行业市场供需状况分析</w:t>
      </w:r>
      <w:r>
        <w:rPr>
          <w:rFonts w:hint="eastAsia"/>
        </w:rPr>
        <w:br/>
      </w:r>
      <w:r>
        <w:rPr>
          <w:rFonts w:hint="eastAsia"/>
        </w:rPr>
        <w:t>　　第一节 中国水平模板行业市场规模情况</w:t>
      </w:r>
      <w:r>
        <w:rPr>
          <w:rFonts w:hint="eastAsia"/>
        </w:rPr>
        <w:br/>
      </w:r>
      <w:r>
        <w:rPr>
          <w:rFonts w:hint="eastAsia"/>
        </w:rPr>
        <w:t>　　第二节 中国水平模板行业市场需求状况</w:t>
      </w:r>
      <w:r>
        <w:rPr>
          <w:rFonts w:hint="eastAsia"/>
        </w:rPr>
        <w:br/>
      </w:r>
      <w:r>
        <w:rPr>
          <w:rFonts w:hint="eastAsia"/>
        </w:rPr>
        <w:t>　　　　一、2020-2025年水平模板行业市场需求情况</w:t>
      </w:r>
      <w:r>
        <w:rPr>
          <w:rFonts w:hint="eastAsia"/>
        </w:rPr>
        <w:br/>
      </w:r>
      <w:r>
        <w:rPr>
          <w:rFonts w:hint="eastAsia"/>
        </w:rPr>
        <w:t>　　　　二、水平模板行业市场需求特点分析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三、2026-2032年水平模板行业市场需求预测</w:t>
      </w:r>
      <w:r>
        <w:rPr>
          <w:rFonts w:hint="eastAsia"/>
        </w:rPr>
        <w:br/>
      </w:r>
      <w:r>
        <w:rPr>
          <w:rFonts w:hint="eastAsia"/>
        </w:rPr>
        <w:t>　　第三节 中国水平模板行业产量情况分析</w:t>
      </w:r>
      <w:r>
        <w:rPr>
          <w:rFonts w:hint="eastAsia"/>
        </w:rPr>
        <w:br/>
      </w:r>
      <w:r>
        <w:rPr>
          <w:rFonts w:hint="eastAsia"/>
        </w:rPr>
        <w:t>　　　　一、2020-2025年水平模板行业产量统计分析</w:t>
      </w:r>
      <w:r>
        <w:rPr>
          <w:rFonts w:hint="eastAsia"/>
        </w:rPr>
        <w:br/>
      </w:r>
      <w:r>
        <w:rPr>
          <w:rFonts w:hint="eastAsia"/>
        </w:rPr>
        <w:t>　　　　二、水平模板行业区域产量分析</w:t>
      </w:r>
      <w:r>
        <w:rPr>
          <w:rFonts w:hint="eastAsia"/>
        </w:rPr>
        <w:br/>
      </w:r>
      <w:r>
        <w:rPr>
          <w:rFonts w:hint="eastAsia"/>
        </w:rPr>
        <w:t>　　　　三、2026-2032年水平模板行业产量预测分析</w:t>
      </w:r>
      <w:r>
        <w:rPr>
          <w:rFonts w:hint="eastAsia"/>
        </w:rPr>
        <w:br/>
      </w:r>
      <w:r>
        <w:rPr>
          <w:rFonts w:hint="eastAsia"/>
        </w:rPr>
        <w:t>　　第四节 水平模板行业市场供需平衡状况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中国水平模板行业进出口情况分析</w:t>
      </w:r>
      <w:r>
        <w:rPr>
          <w:rFonts w:hint="eastAsia"/>
        </w:rPr>
        <w:br/>
      </w:r>
      <w:r>
        <w:rPr>
          <w:rFonts w:hint="eastAsia"/>
        </w:rPr>
        <w:t>　　第一节 水平模板行业出口情况</w:t>
      </w:r>
      <w:r>
        <w:rPr>
          <w:rFonts w:hint="eastAsia"/>
        </w:rPr>
        <w:br/>
      </w:r>
      <w:r>
        <w:rPr>
          <w:rFonts w:hint="eastAsia"/>
        </w:rPr>
        <w:t>　　　　一、2020-2025年水平模板行业出口情况</w:t>
      </w:r>
      <w:r>
        <w:rPr>
          <w:rFonts w:hint="eastAsia"/>
        </w:rPr>
        <w:br/>
      </w:r>
      <w:r>
        <w:rPr>
          <w:rFonts w:hint="eastAsia"/>
        </w:rPr>
        <w:t>　　　　三、2026-2032年水平模板行业出口情况预测</w:t>
      </w:r>
      <w:r>
        <w:rPr>
          <w:rFonts w:hint="eastAsia"/>
        </w:rPr>
        <w:br/>
      </w:r>
      <w:r>
        <w:rPr>
          <w:rFonts w:hint="eastAsia"/>
        </w:rPr>
        <w:t>　　第二节 水平模板行业进口情况</w:t>
      </w:r>
      <w:r>
        <w:rPr>
          <w:rFonts w:hint="eastAsia"/>
        </w:rPr>
        <w:br/>
      </w:r>
      <w:r>
        <w:rPr>
          <w:rFonts w:hint="eastAsia"/>
        </w:rPr>
        <w:t>　　　　一、2020-2025年水平模板行业进口情况</w:t>
      </w:r>
      <w:r>
        <w:rPr>
          <w:rFonts w:hint="eastAsia"/>
        </w:rPr>
        <w:br/>
      </w:r>
      <w:r>
        <w:rPr>
          <w:rFonts w:hint="eastAsia"/>
        </w:rPr>
        <w:t>　　　　三、2026-2032年水平模板行业进口情况预测</w:t>
      </w:r>
      <w:r>
        <w:rPr>
          <w:rFonts w:hint="eastAsia"/>
        </w:rPr>
        <w:br/>
      </w:r>
      <w:r>
        <w:rPr>
          <w:rFonts w:hint="eastAsia"/>
        </w:rPr>
        <w:t>　　第三节 水平模板行业进出口面临的挑战及对策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中国水平模板行业产品价格监测</w:t>
      </w:r>
      <w:r>
        <w:rPr>
          <w:rFonts w:hint="eastAsia"/>
        </w:rPr>
        <w:br/>
      </w:r>
      <w:r>
        <w:rPr>
          <w:rFonts w:hint="eastAsia"/>
        </w:rPr>
        <w:t>　　　　一、水平模板市场价格特征</w:t>
      </w:r>
      <w:r>
        <w:rPr>
          <w:rFonts w:hint="eastAsia"/>
        </w:rPr>
        <w:br/>
      </w:r>
      <w:r>
        <w:rPr>
          <w:rFonts w:hint="eastAsia"/>
        </w:rPr>
        <w:t>　　　　二、当前水平模板市场价格评述</w:t>
      </w:r>
      <w:r>
        <w:rPr>
          <w:rFonts w:hint="eastAsia"/>
        </w:rPr>
        <w:br/>
      </w:r>
      <w:r>
        <w:rPr>
          <w:rFonts w:hint="eastAsia"/>
        </w:rPr>
        <w:t>　　　　三、影响水平模板市场价格因素分析</w:t>
      </w:r>
      <w:r>
        <w:rPr>
          <w:rFonts w:hint="eastAsia"/>
        </w:rPr>
        <w:br/>
      </w:r>
      <w:r>
        <w:rPr>
          <w:rFonts w:hint="eastAsia"/>
        </w:rPr>
        <w:t>　　　　四、未来水平模板市场价格走势预测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中国水平模板行业重点区域市场分析</w:t>
      </w:r>
      <w:r>
        <w:rPr>
          <w:rFonts w:hint="eastAsia"/>
        </w:rPr>
        <w:br/>
      </w:r>
      <w:r>
        <w:rPr>
          <w:rFonts w:hint="eastAsia"/>
        </w:rPr>
        <w:t>　　第一节 水平模板行业区域市场分布情况</w:t>
      </w:r>
      <w:r>
        <w:rPr>
          <w:rFonts w:hint="eastAsia"/>
        </w:rPr>
        <w:br/>
      </w:r>
      <w:r>
        <w:rPr>
          <w:rFonts w:hint="eastAsia"/>
        </w:rPr>
        <w:t>　　第二节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第三节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第四节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第五节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水平模板行业细分市场调研分析</w:t>
      </w:r>
      <w:r>
        <w:rPr>
          <w:rFonts w:hint="eastAsia"/>
        </w:rPr>
        <w:br/>
      </w:r>
      <w:r>
        <w:rPr>
          <w:rFonts w:hint="eastAsia"/>
        </w:rPr>
        <w:t>　　第一节 水平模板细分产品（一）市场调研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水平模板细分产品（二）市场调研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水平模板行业上、下游市场分析</w:t>
      </w:r>
      <w:r>
        <w:rPr>
          <w:rFonts w:hint="eastAsia"/>
        </w:rPr>
        <w:br/>
      </w:r>
      <w:r>
        <w:rPr>
          <w:rFonts w:hint="eastAsia"/>
        </w:rPr>
        <w:t>　　第一节 水平模板行业上游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水平模板行业下游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水平模板行业重点企业发展调研</w:t>
      </w:r>
      <w:r>
        <w:rPr>
          <w:rFonts w:hint="eastAsia"/>
        </w:rPr>
        <w:br/>
      </w:r>
      <w:r>
        <w:rPr>
          <w:rFonts w:hint="eastAsia"/>
        </w:rPr>
        <w:t>　　第一节 水平模板重点企业（一）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水平模板重点企业（二）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水平模板重点企业（三）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水平模板重点企业（四）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水平模板重点企业（五）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水平模板重点企业（六）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水平模板行业风险及对策</w:t>
      </w:r>
      <w:r>
        <w:rPr>
          <w:rFonts w:hint="eastAsia"/>
        </w:rPr>
        <w:br/>
      </w:r>
      <w:r>
        <w:rPr>
          <w:rFonts w:hint="eastAsia"/>
        </w:rPr>
        <w:t>　　第一节 2026-2032年水平模板行业发展环境分析</w:t>
      </w:r>
      <w:r>
        <w:rPr>
          <w:rFonts w:hint="eastAsia"/>
        </w:rPr>
        <w:br/>
      </w:r>
      <w:r>
        <w:rPr>
          <w:rFonts w:hint="eastAsia"/>
        </w:rPr>
        <w:t>　　第二节 2026-2032年水平模板行业投资特性分析</w:t>
      </w:r>
      <w:r>
        <w:rPr>
          <w:rFonts w:hint="eastAsia"/>
        </w:rPr>
        <w:br/>
      </w:r>
      <w:r>
        <w:rPr>
          <w:rFonts w:hint="eastAsia"/>
        </w:rPr>
        <w:t>　　　　一、水平模板行业进入壁垒</w:t>
      </w:r>
      <w:r>
        <w:rPr>
          <w:rFonts w:hint="eastAsia"/>
        </w:rPr>
        <w:br/>
      </w:r>
      <w:r>
        <w:rPr>
          <w:rFonts w:hint="eastAsia"/>
        </w:rPr>
        <w:t>　　　　二、水平模板行业盈利模式</w:t>
      </w:r>
      <w:r>
        <w:rPr>
          <w:rFonts w:hint="eastAsia"/>
        </w:rPr>
        <w:br/>
      </w:r>
      <w:r>
        <w:rPr>
          <w:rFonts w:hint="eastAsia"/>
        </w:rPr>
        <w:t>　　　　三、水平模板行业盈利因素</w:t>
      </w:r>
      <w:r>
        <w:rPr>
          <w:rFonts w:hint="eastAsia"/>
        </w:rPr>
        <w:br/>
      </w:r>
      <w:r>
        <w:rPr>
          <w:rFonts w:hint="eastAsia"/>
        </w:rPr>
        <w:t>　　第三节 水平模板行业“波特五力模型”分析</w:t>
      </w:r>
      <w:r>
        <w:rPr>
          <w:rFonts w:hint="eastAsia"/>
        </w:rPr>
        <w:br/>
      </w:r>
      <w:r>
        <w:rPr>
          <w:rFonts w:hint="eastAsia"/>
        </w:rPr>
        <w:t>　　　　一、行业内竞争</w:t>
      </w:r>
      <w:r>
        <w:rPr>
          <w:rFonts w:hint="eastAsia"/>
        </w:rPr>
        <w:br/>
      </w:r>
      <w:r>
        <w:rPr>
          <w:rFonts w:hint="eastAsia"/>
        </w:rPr>
        <w:t>　　　　二、潜在进入者威胁</w:t>
      </w:r>
      <w:r>
        <w:rPr>
          <w:rFonts w:hint="eastAsia"/>
        </w:rPr>
        <w:br/>
      </w:r>
      <w:r>
        <w:rPr>
          <w:rFonts w:hint="eastAsia"/>
        </w:rPr>
        <w:t>　　　　三、替代品威胁</w:t>
      </w:r>
      <w:r>
        <w:rPr>
          <w:rFonts w:hint="eastAsia"/>
        </w:rPr>
        <w:br/>
      </w:r>
      <w:r>
        <w:rPr>
          <w:rFonts w:hint="eastAsia"/>
        </w:rPr>
        <w:t>　　　　四、供应商议价能力分析</w:t>
      </w:r>
      <w:r>
        <w:rPr>
          <w:rFonts w:hint="eastAsia"/>
        </w:rPr>
        <w:br/>
      </w:r>
      <w:r>
        <w:rPr>
          <w:rFonts w:hint="eastAsia"/>
        </w:rPr>
        <w:t>　　　　五、买方侃价能力分析</w:t>
      </w:r>
      <w:r>
        <w:rPr>
          <w:rFonts w:hint="eastAsia"/>
        </w:rPr>
        <w:br/>
      </w:r>
      <w:r>
        <w:rPr>
          <w:rFonts w:hint="eastAsia"/>
        </w:rPr>
        <w:t>　　第四节 2026-2032年水平模板行业风险及对策</w:t>
      </w:r>
      <w:r>
        <w:rPr>
          <w:rFonts w:hint="eastAsia"/>
        </w:rPr>
        <w:br/>
      </w:r>
      <w:r>
        <w:rPr>
          <w:rFonts w:hint="eastAsia"/>
        </w:rPr>
        <w:t>　　　　一、市场风险及对策</w:t>
      </w:r>
      <w:r>
        <w:rPr>
          <w:rFonts w:hint="eastAsia"/>
        </w:rPr>
        <w:br/>
      </w:r>
      <w:r>
        <w:rPr>
          <w:rFonts w:hint="eastAsia"/>
        </w:rPr>
        <w:t>　　　　二、政策风险及对策</w:t>
      </w:r>
      <w:r>
        <w:rPr>
          <w:rFonts w:hint="eastAsia"/>
        </w:rPr>
        <w:br/>
      </w:r>
      <w:r>
        <w:rPr>
          <w:rFonts w:hint="eastAsia"/>
        </w:rPr>
        <w:t>　　　　三、经营风险及对策</w:t>
      </w:r>
      <w:r>
        <w:rPr>
          <w:rFonts w:hint="eastAsia"/>
        </w:rPr>
        <w:br/>
      </w:r>
      <w:r>
        <w:rPr>
          <w:rFonts w:hint="eastAsia"/>
        </w:rPr>
        <w:t>　　　　四、同业竞争风险及对策</w:t>
      </w:r>
      <w:r>
        <w:rPr>
          <w:rFonts w:hint="eastAsia"/>
        </w:rPr>
        <w:br/>
      </w:r>
      <w:r>
        <w:rPr>
          <w:rFonts w:hint="eastAsia"/>
        </w:rPr>
        <w:t>　　　　五、行业其他风险及对策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水平模板企业竞争策略分析</w:t>
      </w:r>
      <w:r>
        <w:rPr>
          <w:rFonts w:hint="eastAsia"/>
        </w:rPr>
        <w:br/>
      </w:r>
      <w:r>
        <w:rPr>
          <w:rFonts w:hint="eastAsia"/>
        </w:rPr>
        <w:t>　　第一节 水平模板市场竞争策略分析</w:t>
      </w:r>
      <w:r>
        <w:rPr>
          <w:rFonts w:hint="eastAsia"/>
        </w:rPr>
        <w:br/>
      </w:r>
      <w:r>
        <w:rPr>
          <w:rFonts w:hint="eastAsia"/>
        </w:rPr>
        <w:t>　　　　一、2026-2032年中国水平模板市场增长潜力分析</w:t>
      </w:r>
      <w:r>
        <w:rPr>
          <w:rFonts w:hint="eastAsia"/>
        </w:rPr>
        <w:br/>
      </w:r>
      <w:r>
        <w:rPr>
          <w:rFonts w:hint="eastAsia"/>
        </w:rPr>
        <w:t>　　　　二、2026-2032年中国水平模板主要潜力品种分析</w:t>
      </w:r>
      <w:r>
        <w:rPr>
          <w:rFonts w:hint="eastAsia"/>
        </w:rPr>
        <w:br/>
      </w:r>
      <w:r>
        <w:rPr>
          <w:rFonts w:hint="eastAsia"/>
        </w:rPr>
        <w:t>　　　　三、现有水平模板产品竞争策略分析</w:t>
      </w:r>
      <w:r>
        <w:rPr>
          <w:rFonts w:hint="eastAsia"/>
        </w:rPr>
        <w:br/>
      </w:r>
      <w:r>
        <w:rPr>
          <w:rFonts w:hint="eastAsia"/>
        </w:rPr>
        <w:t>　　　　四、潜力水平模板品种竞争策略选择</w:t>
      </w:r>
      <w:r>
        <w:rPr>
          <w:rFonts w:hint="eastAsia"/>
        </w:rPr>
        <w:br/>
      </w:r>
      <w:r>
        <w:rPr>
          <w:rFonts w:hint="eastAsia"/>
        </w:rPr>
        <w:t>　　　　五、典型企业产品竞争策略分析</w:t>
      </w:r>
      <w:r>
        <w:rPr>
          <w:rFonts w:hint="eastAsia"/>
        </w:rPr>
        <w:br/>
      </w:r>
      <w:r>
        <w:rPr>
          <w:rFonts w:hint="eastAsia"/>
        </w:rPr>
        <w:t>　　第二节 2026-2032年中国水平模板企业竞争策略分析</w:t>
      </w:r>
      <w:r>
        <w:rPr>
          <w:rFonts w:hint="eastAsia"/>
        </w:rPr>
        <w:br/>
      </w:r>
      <w:r>
        <w:rPr>
          <w:rFonts w:hint="eastAsia"/>
        </w:rPr>
        <w:t>　　　　一、2026-2032年我国水平模板市场竞争趋势</w:t>
      </w:r>
      <w:r>
        <w:rPr>
          <w:rFonts w:hint="eastAsia"/>
        </w:rPr>
        <w:br/>
      </w:r>
      <w:r>
        <w:rPr>
          <w:rFonts w:hint="eastAsia"/>
        </w:rPr>
        <w:t>　　　　二、2026-2032年水平模板行业竞争格局展望</w:t>
      </w:r>
      <w:r>
        <w:rPr>
          <w:rFonts w:hint="eastAsia"/>
        </w:rPr>
        <w:br/>
      </w:r>
      <w:r>
        <w:rPr>
          <w:rFonts w:hint="eastAsia"/>
        </w:rPr>
        <w:t>　　　　三、2026-2032年水平模板行业竞争策略分析</w:t>
      </w:r>
      <w:r>
        <w:rPr>
          <w:rFonts w:hint="eastAsia"/>
        </w:rPr>
        <w:br/>
      </w:r>
      <w:r>
        <w:rPr>
          <w:rFonts w:hint="eastAsia"/>
        </w:rPr>
        <w:t>　　　　四、2026-2032年水平模板企业竞争策略分析</w:t>
      </w:r>
      <w:r>
        <w:rPr>
          <w:rFonts w:hint="eastAsia"/>
        </w:rPr>
        <w:br/>
      </w:r>
      <w:r>
        <w:rPr>
          <w:rFonts w:hint="eastAsia"/>
        </w:rPr>
        <w:t>　　第三节 2026-2032年中国水平模板行业发展趋势分析</w:t>
      </w:r>
      <w:r>
        <w:rPr>
          <w:rFonts w:hint="eastAsia"/>
        </w:rPr>
        <w:br/>
      </w:r>
      <w:r>
        <w:rPr>
          <w:rFonts w:hint="eastAsia"/>
        </w:rPr>
        <w:t>　　　　一、2026-2032年水平模板技术发展趋势分析</w:t>
      </w:r>
      <w:r>
        <w:rPr>
          <w:rFonts w:hint="eastAsia"/>
        </w:rPr>
        <w:br/>
      </w:r>
      <w:r>
        <w:rPr>
          <w:rFonts w:hint="eastAsia"/>
        </w:rPr>
        <w:t>　　　　二、2026-2032年水平模板产品发展趋势分析</w:t>
      </w:r>
      <w:r>
        <w:rPr>
          <w:rFonts w:hint="eastAsia"/>
        </w:rPr>
        <w:br/>
      </w:r>
      <w:r>
        <w:rPr>
          <w:rFonts w:hint="eastAsia"/>
        </w:rPr>
        <w:t>　　　　三、2026-2032年水平模板行业竞争格局展望</w:t>
      </w:r>
      <w:r>
        <w:rPr>
          <w:rFonts w:hint="eastAsia"/>
        </w:rPr>
        <w:br/>
      </w:r>
      <w:r>
        <w:rPr>
          <w:rFonts w:hint="eastAsia"/>
        </w:rPr>
        <w:t>　　第四节 2026-2032年中国水平模板市场趋势分析</w:t>
      </w:r>
      <w:r>
        <w:rPr>
          <w:rFonts w:hint="eastAsia"/>
        </w:rPr>
        <w:br/>
      </w:r>
      <w:r>
        <w:rPr>
          <w:rFonts w:hint="eastAsia"/>
        </w:rPr>
        <w:t>　　　　一、2026-2032年水平模板发展趋势预测</w:t>
      </w:r>
      <w:r>
        <w:rPr>
          <w:rFonts w:hint="eastAsia"/>
        </w:rPr>
        <w:br/>
      </w:r>
      <w:r>
        <w:rPr>
          <w:rFonts w:hint="eastAsia"/>
        </w:rPr>
        <w:t>　　　　二、2026-2032年水平模板市场前景分析</w:t>
      </w:r>
      <w:r>
        <w:rPr>
          <w:rFonts w:hint="eastAsia"/>
        </w:rPr>
        <w:br/>
      </w:r>
      <w:r>
        <w:rPr>
          <w:rFonts w:hint="eastAsia"/>
        </w:rPr>
        <w:t>　　　　三、2026-2032年水平模板产业政策趋向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2026-2032年水平模板行业投资价值评估分析</w:t>
      </w:r>
      <w:r>
        <w:rPr>
          <w:rFonts w:hint="eastAsia"/>
        </w:rPr>
        <w:br/>
      </w:r>
      <w:r>
        <w:rPr>
          <w:rFonts w:hint="eastAsia"/>
        </w:rPr>
        <w:t>　　第一节 产业发展的有利因素与不利因素分析</w:t>
      </w:r>
      <w:r>
        <w:rPr>
          <w:rFonts w:hint="eastAsia"/>
        </w:rPr>
        <w:br/>
      </w:r>
      <w:r>
        <w:rPr>
          <w:rFonts w:hint="eastAsia"/>
        </w:rPr>
        <w:t>　　第二节 产业发展的空白点分析</w:t>
      </w:r>
      <w:r>
        <w:rPr>
          <w:rFonts w:hint="eastAsia"/>
        </w:rPr>
        <w:br/>
      </w:r>
      <w:r>
        <w:rPr>
          <w:rFonts w:hint="eastAsia"/>
        </w:rPr>
        <w:t>　　第三节 投资回报率比较高的投资方向</w:t>
      </w:r>
      <w:r>
        <w:rPr>
          <w:rFonts w:hint="eastAsia"/>
        </w:rPr>
        <w:br/>
      </w:r>
      <w:r>
        <w:rPr>
          <w:rFonts w:hint="eastAsia"/>
        </w:rPr>
        <w:t>　　第四节 新进入者应注意的障碍因素</w:t>
      </w:r>
      <w:r>
        <w:rPr>
          <w:rFonts w:hint="eastAsia"/>
        </w:rPr>
        <w:br/>
      </w:r>
      <w:r>
        <w:rPr>
          <w:rFonts w:hint="eastAsia"/>
        </w:rPr>
        <w:t>　　第五节 营销分析与营销模式推荐</w:t>
      </w:r>
      <w:r>
        <w:rPr>
          <w:rFonts w:hint="eastAsia"/>
        </w:rPr>
        <w:br/>
      </w:r>
      <w:r>
        <w:rPr>
          <w:rFonts w:hint="eastAsia"/>
        </w:rPr>
        <w:t>　　　　一、渠道构成</w:t>
      </w:r>
      <w:r>
        <w:rPr>
          <w:rFonts w:hint="eastAsia"/>
        </w:rPr>
        <w:br/>
      </w:r>
      <w:r>
        <w:rPr>
          <w:rFonts w:hint="eastAsia"/>
        </w:rPr>
        <w:t>　　　　二、销售贡献比率</w:t>
      </w:r>
      <w:r>
        <w:rPr>
          <w:rFonts w:hint="eastAsia"/>
        </w:rPr>
        <w:br/>
      </w:r>
      <w:r>
        <w:rPr>
          <w:rFonts w:hint="eastAsia"/>
        </w:rPr>
        <w:t>　　　　三、覆盖率</w:t>
      </w:r>
      <w:r>
        <w:rPr>
          <w:rFonts w:hint="eastAsia"/>
        </w:rPr>
        <w:br/>
      </w:r>
      <w:r>
        <w:rPr>
          <w:rFonts w:hint="eastAsia"/>
        </w:rPr>
        <w:t>　　　　四、销售渠道效果</w:t>
      </w:r>
      <w:r>
        <w:rPr>
          <w:rFonts w:hint="eastAsia"/>
        </w:rPr>
        <w:br/>
      </w:r>
      <w:r>
        <w:rPr>
          <w:rFonts w:hint="eastAsia"/>
        </w:rPr>
        <w:t>　　　　五、价值流程结构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水平模板行业发展建议分析</w:t>
      </w:r>
      <w:r>
        <w:rPr>
          <w:rFonts w:hint="eastAsia"/>
        </w:rPr>
        <w:br/>
      </w:r>
      <w:r>
        <w:rPr>
          <w:rFonts w:hint="eastAsia"/>
        </w:rPr>
        <w:t>　　第一节 水平模板行业研究结论及建议</w:t>
      </w:r>
      <w:r>
        <w:rPr>
          <w:rFonts w:hint="eastAsia"/>
        </w:rPr>
        <w:br/>
      </w:r>
      <w:r>
        <w:rPr>
          <w:rFonts w:hint="eastAsia"/>
        </w:rPr>
        <w:t>　　第二节 水平模板细分行业研究结论及建议</w:t>
      </w:r>
      <w:r>
        <w:rPr>
          <w:rFonts w:hint="eastAsia"/>
        </w:rPr>
        <w:br/>
      </w:r>
      <w:r>
        <w:rPr>
          <w:rFonts w:hint="eastAsia"/>
        </w:rPr>
        <w:t>　　第三节 中^智^林^－水平模板行业竞争策略总结及建议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水平模板介绍</w:t>
      </w:r>
      <w:r>
        <w:rPr>
          <w:rFonts w:hint="eastAsia"/>
        </w:rPr>
        <w:br/>
      </w:r>
      <w:r>
        <w:rPr>
          <w:rFonts w:hint="eastAsia"/>
        </w:rPr>
        <w:t>　　图表 水平模板图片</w:t>
      </w:r>
      <w:r>
        <w:rPr>
          <w:rFonts w:hint="eastAsia"/>
        </w:rPr>
        <w:br/>
      </w:r>
      <w:r>
        <w:rPr>
          <w:rFonts w:hint="eastAsia"/>
        </w:rPr>
        <w:t>　　图表 水平模板种类</w:t>
      </w:r>
      <w:r>
        <w:rPr>
          <w:rFonts w:hint="eastAsia"/>
        </w:rPr>
        <w:br/>
      </w:r>
      <w:r>
        <w:rPr>
          <w:rFonts w:hint="eastAsia"/>
        </w:rPr>
        <w:t>　　图表 水平模板发展历程</w:t>
      </w:r>
      <w:r>
        <w:rPr>
          <w:rFonts w:hint="eastAsia"/>
        </w:rPr>
        <w:br/>
      </w:r>
      <w:r>
        <w:rPr>
          <w:rFonts w:hint="eastAsia"/>
        </w:rPr>
        <w:t>　　图表 水平模板用途 应用</w:t>
      </w:r>
      <w:r>
        <w:rPr>
          <w:rFonts w:hint="eastAsia"/>
        </w:rPr>
        <w:br/>
      </w:r>
      <w:r>
        <w:rPr>
          <w:rFonts w:hint="eastAsia"/>
        </w:rPr>
        <w:t>　　图表 水平模板政策</w:t>
      </w:r>
      <w:r>
        <w:rPr>
          <w:rFonts w:hint="eastAsia"/>
        </w:rPr>
        <w:br/>
      </w:r>
      <w:r>
        <w:rPr>
          <w:rFonts w:hint="eastAsia"/>
        </w:rPr>
        <w:t>　　图表 水平模板技术 专利情况</w:t>
      </w:r>
      <w:r>
        <w:rPr>
          <w:rFonts w:hint="eastAsia"/>
        </w:rPr>
        <w:br/>
      </w:r>
      <w:r>
        <w:rPr>
          <w:rFonts w:hint="eastAsia"/>
        </w:rPr>
        <w:t>　　图表 水平模板标准</w:t>
      </w:r>
      <w:r>
        <w:rPr>
          <w:rFonts w:hint="eastAsia"/>
        </w:rPr>
        <w:br/>
      </w:r>
      <w:r>
        <w:rPr>
          <w:rFonts w:hint="eastAsia"/>
        </w:rPr>
        <w:t>　　图表 2020-2025年中国水平模板市场规模分析</w:t>
      </w:r>
      <w:r>
        <w:rPr>
          <w:rFonts w:hint="eastAsia"/>
        </w:rPr>
        <w:br/>
      </w:r>
      <w:r>
        <w:rPr>
          <w:rFonts w:hint="eastAsia"/>
        </w:rPr>
        <w:t>　　图表 水平模板产业链分析</w:t>
      </w:r>
      <w:r>
        <w:rPr>
          <w:rFonts w:hint="eastAsia"/>
        </w:rPr>
        <w:br/>
      </w:r>
      <w:r>
        <w:rPr>
          <w:rFonts w:hint="eastAsia"/>
        </w:rPr>
        <w:t>　　图表 2020-2025年水平模板市场容量分析</w:t>
      </w:r>
      <w:r>
        <w:rPr>
          <w:rFonts w:hint="eastAsia"/>
        </w:rPr>
        <w:br/>
      </w:r>
      <w:r>
        <w:rPr>
          <w:rFonts w:hint="eastAsia"/>
        </w:rPr>
        <w:t>　　图表 水平模板品牌</w:t>
      </w:r>
      <w:r>
        <w:rPr>
          <w:rFonts w:hint="eastAsia"/>
        </w:rPr>
        <w:br/>
      </w:r>
      <w:r>
        <w:rPr>
          <w:rFonts w:hint="eastAsia"/>
        </w:rPr>
        <w:t>　　图表 水平模板生产现状</w:t>
      </w:r>
      <w:r>
        <w:rPr>
          <w:rFonts w:hint="eastAsia"/>
        </w:rPr>
        <w:br/>
      </w:r>
      <w:r>
        <w:rPr>
          <w:rFonts w:hint="eastAsia"/>
        </w:rPr>
        <w:t>　　图表 2020-2025年中国水平模板产能统计</w:t>
      </w:r>
      <w:r>
        <w:rPr>
          <w:rFonts w:hint="eastAsia"/>
        </w:rPr>
        <w:br/>
      </w:r>
      <w:r>
        <w:rPr>
          <w:rFonts w:hint="eastAsia"/>
        </w:rPr>
        <w:t>　　图表 2020-2025年中国水平模板产量情况</w:t>
      </w:r>
      <w:r>
        <w:rPr>
          <w:rFonts w:hint="eastAsia"/>
        </w:rPr>
        <w:br/>
      </w:r>
      <w:r>
        <w:rPr>
          <w:rFonts w:hint="eastAsia"/>
        </w:rPr>
        <w:t>　　图表 2020-2025年中国水平模板销售情况</w:t>
      </w:r>
      <w:r>
        <w:rPr>
          <w:rFonts w:hint="eastAsia"/>
        </w:rPr>
        <w:br/>
      </w:r>
      <w:r>
        <w:rPr>
          <w:rFonts w:hint="eastAsia"/>
        </w:rPr>
        <w:t>　　图表 2020-2025年中国水平模板市场需求情况</w:t>
      </w:r>
      <w:r>
        <w:rPr>
          <w:rFonts w:hint="eastAsia"/>
        </w:rPr>
        <w:br/>
      </w:r>
      <w:r>
        <w:rPr>
          <w:rFonts w:hint="eastAsia"/>
        </w:rPr>
        <w:t>　　图表 水平模板价格走势</w:t>
      </w:r>
      <w:r>
        <w:rPr>
          <w:rFonts w:hint="eastAsia"/>
        </w:rPr>
        <w:br/>
      </w:r>
      <w:r>
        <w:rPr>
          <w:rFonts w:hint="eastAsia"/>
        </w:rPr>
        <w:t>　　图表 2026年中国水平模板公司数量统计 单位：家</w:t>
      </w:r>
      <w:r>
        <w:rPr>
          <w:rFonts w:hint="eastAsia"/>
        </w:rPr>
        <w:br/>
      </w:r>
      <w:r>
        <w:rPr>
          <w:rFonts w:hint="eastAsia"/>
        </w:rPr>
        <w:t>　　图表 水平模板成本和利润分析</w:t>
      </w:r>
      <w:r>
        <w:rPr>
          <w:rFonts w:hint="eastAsia"/>
        </w:rPr>
        <w:br/>
      </w:r>
      <w:r>
        <w:rPr>
          <w:rFonts w:hint="eastAsia"/>
        </w:rPr>
        <w:t>　　图表 华东地区水平模板市场规模及增长情况</w:t>
      </w:r>
      <w:r>
        <w:rPr>
          <w:rFonts w:hint="eastAsia"/>
        </w:rPr>
        <w:br/>
      </w:r>
      <w:r>
        <w:rPr>
          <w:rFonts w:hint="eastAsia"/>
        </w:rPr>
        <w:t>　　图表 华东地区水平模板市场需求情况</w:t>
      </w:r>
      <w:r>
        <w:rPr>
          <w:rFonts w:hint="eastAsia"/>
        </w:rPr>
        <w:br/>
      </w:r>
      <w:r>
        <w:rPr>
          <w:rFonts w:hint="eastAsia"/>
        </w:rPr>
        <w:t>　　图表 华南地区水平模板市场规模及增长情况</w:t>
      </w:r>
      <w:r>
        <w:rPr>
          <w:rFonts w:hint="eastAsia"/>
        </w:rPr>
        <w:br/>
      </w:r>
      <w:r>
        <w:rPr>
          <w:rFonts w:hint="eastAsia"/>
        </w:rPr>
        <w:t>　　图表 华南地区水平模板需求情况</w:t>
      </w:r>
      <w:r>
        <w:rPr>
          <w:rFonts w:hint="eastAsia"/>
        </w:rPr>
        <w:br/>
      </w:r>
      <w:r>
        <w:rPr>
          <w:rFonts w:hint="eastAsia"/>
        </w:rPr>
        <w:t>　　图表 华北地区水平模板市场规模及增长情况</w:t>
      </w:r>
      <w:r>
        <w:rPr>
          <w:rFonts w:hint="eastAsia"/>
        </w:rPr>
        <w:br/>
      </w:r>
      <w:r>
        <w:rPr>
          <w:rFonts w:hint="eastAsia"/>
        </w:rPr>
        <w:t>　　图表 华北地区水平模板需求情况</w:t>
      </w:r>
      <w:r>
        <w:rPr>
          <w:rFonts w:hint="eastAsia"/>
        </w:rPr>
        <w:br/>
      </w:r>
      <w:r>
        <w:rPr>
          <w:rFonts w:hint="eastAsia"/>
        </w:rPr>
        <w:t>　　图表 华中地区水平模板市场规模及增长情况</w:t>
      </w:r>
      <w:r>
        <w:rPr>
          <w:rFonts w:hint="eastAsia"/>
        </w:rPr>
        <w:br/>
      </w:r>
      <w:r>
        <w:rPr>
          <w:rFonts w:hint="eastAsia"/>
        </w:rPr>
        <w:t>　　图表 华中地区水平模板市场需求情况</w:t>
      </w:r>
      <w:r>
        <w:rPr>
          <w:rFonts w:hint="eastAsia"/>
        </w:rPr>
        <w:br/>
      </w:r>
      <w:r>
        <w:rPr>
          <w:rFonts w:hint="eastAsia"/>
        </w:rPr>
        <w:t>　　图表 水平模板招标、中标情况</w:t>
      </w:r>
      <w:r>
        <w:rPr>
          <w:rFonts w:hint="eastAsia"/>
        </w:rPr>
        <w:br/>
      </w:r>
      <w:r>
        <w:rPr>
          <w:rFonts w:hint="eastAsia"/>
        </w:rPr>
        <w:t>　　图表 2020-2025年中国水平模板进口数据统计</w:t>
      </w:r>
      <w:r>
        <w:rPr>
          <w:rFonts w:hint="eastAsia"/>
        </w:rPr>
        <w:br/>
      </w:r>
      <w:r>
        <w:rPr>
          <w:rFonts w:hint="eastAsia"/>
        </w:rPr>
        <w:t>　　图表 2020-2025年中国水平模板出口数据分析</w:t>
      </w:r>
      <w:r>
        <w:rPr>
          <w:rFonts w:hint="eastAsia"/>
        </w:rPr>
        <w:br/>
      </w:r>
      <w:r>
        <w:rPr>
          <w:rFonts w:hint="eastAsia"/>
        </w:rPr>
        <w:t>　　图表 2026年中国水平模板进口来源国家及地区分析</w:t>
      </w:r>
      <w:r>
        <w:rPr>
          <w:rFonts w:hint="eastAsia"/>
        </w:rPr>
        <w:br/>
      </w:r>
      <w:r>
        <w:rPr>
          <w:rFonts w:hint="eastAsia"/>
        </w:rPr>
        <w:t>　　图表 2026年中国水平模板出口目的国家及地区分析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水平模板最新消息</w:t>
      </w:r>
      <w:r>
        <w:rPr>
          <w:rFonts w:hint="eastAsia"/>
        </w:rPr>
        <w:br/>
      </w:r>
      <w:r>
        <w:rPr>
          <w:rFonts w:hint="eastAsia"/>
        </w:rPr>
        <w:t>　　图表 水平模板企业简介</w:t>
      </w:r>
      <w:r>
        <w:rPr>
          <w:rFonts w:hint="eastAsia"/>
        </w:rPr>
        <w:br/>
      </w:r>
      <w:r>
        <w:rPr>
          <w:rFonts w:hint="eastAsia"/>
        </w:rPr>
        <w:t>　　图表 企业水平模板产品</w:t>
      </w:r>
      <w:r>
        <w:rPr>
          <w:rFonts w:hint="eastAsia"/>
        </w:rPr>
        <w:br/>
      </w:r>
      <w:r>
        <w:rPr>
          <w:rFonts w:hint="eastAsia"/>
        </w:rPr>
        <w:t>　　图表 水平模板企业经营情况</w:t>
      </w:r>
      <w:r>
        <w:rPr>
          <w:rFonts w:hint="eastAsia"/>
        </w:rPr>
        <w:br/>
      </w:r>
      <w:r>
        <w:rPr>
          <w:rFonts w:hint="eastAsia"/>
        </w:rPr>
        <w:t>　　图表 水平模板企业(二)简介</w:t>
      </w:r>
      <w:r>
        <w:rPr>
          <w:rFonts w:hint="eastAsia"/>
        </w:rPr>
        <w:br/>
      </w:r>
      <w:r>
        <w:rPr>
          <w:rFonts w:hint="eastAsia"/>
        </w:rPr>
        <w:t>　　图表 企业水平模板产品型号</w:t>
      </w:r>
      <w:r>
        <w:rPr>
          <w:rFonts w:hint="eastAsia"/>
        </w:rPr>
        <w:br/>
      </w:r>
      <w:r>
        <w:rPr>
          <w:rFonts w:hint="eastAsia"/>
        </w:rPr>
        <w:t>　　图表 水平模板企业(二)经营情况</w:t>
      </w:r>
      <w:r>
        <w:rPr>
          <w:rFonts w:hint="eastAsia"/>
        </w:rPr>
        <w:br/>
      </w:r>
      <w:r>
        <w:rPr>
          <w:rFonts w:hint="eastAsia"/>
        </w:rPr>
        <w:t>　　图表 水平模板企业(三)调研</w:t>
      </w:r>
      <w:r>
        <w:rPr>
          <w:rFonts w:hint="eastAsia"/>
        </w:rPr>
        <w:br/>
      </w:r>
      <w:r>
        <w:rPr>
          <w:rFonts w:hint="eastAsia"/>
        </w:rPr>
        <w:t>　　图表 企业水平模板产品规格</w:t>
      </w:r>
      <w:r>
        <w:rPr>
          <w:rFonts w:hint="eastAsia"/>
        </w:rPr>
        <w:br/>
      </w:r>
      <w:r>
        <w:rPr>
          <w:rFonts w:hint="eastAsia"/>
        </w:rPr>
        <w:t>　　图表 水平模板企业(三)经营情况</w:t>
      </w:r>
      <w:r>
        <w:rPr>
          <w:rFonts w:hint="eastAsia"/>
        </w:rPr>
        <w:br/>
      </w:r>
      <w:r>
        <w:rPr>
          <w:rFonts w:hint="eastAsia"/>
        </w:rPr>
        <w:t>　　图表 水平模板企业(四)介绍</w:t>
      </w:r>
      <w:r>
        <w:rPr>
          <w:rFonts w:hint="eastAsia"/>
        </w:rPr>
        <w:br/>
      </w:r>
      <w:r>
        <w:rPr>
          <w:rFonts w:hint="eastAsia"/>
        </w:rPr>
        <w:t>　　图表 企业水平模板产品参数</w:t>
      </w:r>
      <w:r>
        <w:rPr>
          <w:rFonts w:hint="eastAsia"/>
        </w:rPr>
        <w:br/>
      </w:r>
      <w:r>
        <w:rPr>
          <w:rFonts w:hint="eastAsia"/>
        </w:rPr>
        <w:t>　　图表 水平模板企业(四)经营情况</w:t>
      </w:r>
      <w:r>
        <w:rPr>
          <w:rFonts w:hint="eastAsia"/>
        </w:rPr>
        <w:br/>
      </w:r>
      <w:r>
        <w:rPr>
          <w:rFonts w:hint="eastAsia"/>
        </w:rPr>
        <w:t>　　图表 水平模板企业(五)简介</w:t>
      </w:r>
      <w:r>
        <w:rPr>
          <w:rFonts w:hint="eastAsia"/>
        </w:rPr>
        <w:br/>
      </w:r>
      <w:r>
        <w:rPr>
          <w:rFonts w:hint="eastAsia"/>
        </w:rPr>
        <w:t>　　图表 企业水平模板业务</w:t>
      </w:r>
      <w:r>
        <w:rPr>
          <w:rFonts w:hint="eastAsia"/>
        </w:rPr>
        <w:br/>
      </w:r>
      <w:r>
        <w:rPr>
          <w:rFonts w:hint="eastAsia"/>
        </w:rPr>
        <w:t>　　图表 水平模板企业(五)经营情况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水平模板特点</w:t>
      </w:r>
      <w:r>
        <w:rPr>
          <w:rFonts w:hint="eastAsia"/>
        </w:rPr>
        <w:br/>
      </w:r>
      <w:r>
        <w:rPr>
          <w:rFonts w:hint="eastAsia"/>
        </w:rPr>
        <w:t>　　图表 水平模板优缺点</w:t>
      </w:r>
      <w:r>
        <w:rPr>
          <w:rFonts w:hint="eastAsia"/>
        </w:rPr>
        <w:br/>
      </w:r>
      <w:r>
        <w:rPr>
          <w:rFonts w:hint="eastAsia"/>
        </w:rPr>
        <w:t>　　图表 水平模板行业生命周期</w:t>
      </w:r>
      <w:r>
        <w:rPr>
          <w:rFonts w:hint="eastAsia"/>
        </w:rPr>
        <w:br/>
      </w:r>
      <w:r>
        <w:rPr>
          <w:rFonts w:hint="eastAsia"/>
        </w:rPr>
        <w:t>　　图表 水平模板上游、下游分析</w:t>
      </w:r>
      <w:r>
        <w:rPr>
          <w:rFonts w:hint="eastAsia"/>
        </w:rPr>
        <w:br/>
      </w:r>
      <w:r>
        <w:rPr>
          <w:rFonts w:hint="eastAsia"/>
        </w:rPr>
        <w:t>　　图表 水平模板投资、并购现状</w:t>
      </w:r>
      <w:r>
        <w:rPr>
          <w:rFonts w:hint="eastAsia"/>
        </w:rPr>
        <w:br/>
      </w:r>
      <w:r>
        <w:rPr>
          <w:rFonts w:hint="eastAsia"/>
        </w:rPr>
        <w:t>　　图表 2026-2032年中国水平模板产能预测</w:t>
      </w:r>
      <w:r>
        <w:rPr>
          <w:rFonts w:hint="eastAsia"/>
        </w:rPr>
        <w:br/>
      </w:r>
      <w:r>
        <w:rPr>
          <w:rFonts w:hint="eastAsia"/>
        </w:rPr>
        <w:t>　　图表 2026-2032年中国水平模板产量预测</w:t>
      </w:r>
      <w:r>
        <w:rPr>
          <w:rFonts w:hint="eastAsia"/>
        </w:rPr>
        <w:br/>
      </w:r>
      <w:r>
        <w:rPr>
          <w:rFonts w:hint="eastAsia"/>
        </w:rPr>
        <w:t>　　图表 2026-2032年中国水平模板需求量预测</w:t>
      </w:r>
      <w:r>
        <w:rPr>
          <w:rFonts w:hint="eastAsia"/>
        </w:rPr>
        <w:br/>
      </w:r>
      <w:r>
        <w:rPr>
          <w:rFonts w:hint="eastAsia"/>
        </w:rPr>
        <w:t>　　图表 2026-2032年中国水平模板销量预测</w:t>
      </w:r>
      <w:r>
        <w:rPr>
          <w:rFonts w:hint="eastAsia"/>
        </w:rPr>
        <w:br/>
      </w:r>
      <w:r>
        <w:rPr>
          <w:rFonts w:hint="eastAsia"/>
        </w:rPr>
        <w:t>　　图表 水平模板优势、劣势、机会、威胁分析</w:t>
      </w:r>
      <w:r>
        <w:rPr>
          <w:rFonts w:hint="eastAsia"/>
        </w:rPr>
        <w:br/>
      </w:r>
      <w:r>
        <w:rPr>
          <w:rFonts w:hint="eastAsia"/>
        </w:rPr>
        <w:t>　　图表 水平模板发展前景</w:t>
      </w:r>
      <w:r>
        <w:rPr>
          <w:rFonts w:hint="eastAsia"/>
        </w:rPr>
        <w:br/>
      </w:r>
      <w:r>
        <w:rPr>
          <w:rFonts w:hint="eastAsia"/>
        </w:rPr>
        <w:t>　　图表 水平模板发展趋势预测</w:t>
      </w:r>
      <w:r>
        <w:rPr>
          <w:rFonts w:hint="eastAsia"/>
        </w:rPr>
        <w:br/>
      </w:r>
      <w:r>
        <w:rPr>
          <w:rFonts w:hint="eastAsia"/>
        </w:rPr>
        <w:t>　　图表 2026-2032年中国水平模板市场规模预测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2251b025c5fb4c26" w:history="1">
        <w:r>
          <w:rPr>
            <w:rStyle w:val="Hyperlink"/>
          </w:rPr>
          <w:t>2026-2032年中国水平模板行业发展调研与前景分析报告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6020067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2251b025c5fb4c26" w:history="1">
        <w:r>
          <w:rPr>
            <w:rStyle w:val="Hyperlink"/>
          </w:rPr>
          <w:t>https://www.20087.com/7/06/ShuiPingMoBanHangYeQianJingQuShi.html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热点：水平模板下面的木方能用圆钢管代替吗、水平模板和竖向模板、水平模板的支撑高度第一等级为、高中生综合评价学业水平模板、水平模板和垂直模板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b9e31d4b52b4498b" w:history="1">
      <w:r>
        <w:rPr>
          <w:rStyle w:val="Hyperlink"/>
        </w:rPr>
        <w:t>2026-2032年中国水平模板行业发展调研与前景分析报告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7/06/ShuiPingMoBanHangYeQianJingQuShi.html" TargetMode="External" Id="R2251b025c5fb4c26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7/06/ShuiPingMoBanHangYeQianJingQuShi.html" TargetMode="External" Id="Rb9e31d4b52b4498b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41</cp:revision>
  <dcterms:created xsi:type="dcterms:W3CDTF">2026-11-08T05:44:33Z</dcterms:created>
  <dcterms:modified xsi:type="dcterms:W3CDTF">2026-11-08T06:44:33Z</dcterms:modified>
  <dc:subject>2026-2032年中国水平模板行业发展调研与前景分析报告</dc:subject>
  <dc:title>2026-2032年中国水平模板行业发展调研与前景分析报告</dc:title>
  <cp:keywords>2026-2032年中国水平模板行业发展调研与前景分析报告</cp:keywords>
  <dc:description>2026-2032年中国水平模板行业发展调研与前景分析报告</dc:description>
</cp:coreProperties>
</file>