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54868a0e49e1" w:history="1">
              <w:r>
                <w:rPr>
                  <w:rStyle w:val="Hyperlink"/>
                </w:rPr>
                <w:t>中国视频监控系统行业发展调研与市场前景预测报告（2024-2030年）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54868a0e49e1" w:history="1">
              <w:r>
                <w:rPr>
                  <w:rStyle w:val="Hyperlink"/>
                </w:rPr>
                <w:t>中国视频监控系统行业发展调研与市场前景预测报告（2024-2030年）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854868a0e49e1" w:history="1">
                <w:r>
                  <w:rPr>
                    <w:rStyle w:val="Hyperlink"/>
                  </w:rPr>
                  <w:t>https://www.20087.com/7/56/ShiPinJianKongXiTongDeFaZhanQian.html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随着安防需求的增加和视频分析技术的进步，已经成为智慧城市、商业安全和家庭防护的重要组成部分。近年来，高清摄像头、人脸识别、行为分析等先进技术的集成，大大提升了监控系统的智能水平和应用范围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人工智能和数据安全。一方面，通过深度学习和大数据分析，实现更加精准的视频内容理解和异常事件预警，提高监控效率。另一方面，加强数据加密和隐私保护措施，确保监控数据的安全性，避免个人信息泄露，同时遵守相关法律法规，维护公民权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e854868a0e49e1" w:history="1">
        <w:r>
          <w:rPr>
            <w:rStyle w:val="Hyperlink"/>
          </w:rPr>
          <w:t>中国视频监控系统行业发展调研与市场前景预测报告（2024-2030年）</w:t>
        </w:r>
      </w:hyperlink>
      <w:r>
        <w:rPr>
          <w:rFonts w:hint="eastAsia"/>
        </w:rPr>
        <w:t>基于科学的市场调研和数据分析，全面剖析了视频监控系统行业现状、市场需求及市场规模。视频监控系统报告探讨了视频监控系统产业链结构，细分市场的特点，并分析了视频监控系统市场前景及发展趋势。通过科学预测，揭示了视频监控系统行业未来的增长潜力。同时，视频监控系统报告还对重点企业进行了研究，评估了各大品牌在市场竞争中的地位，以及行业集中度的变化。视频监控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视频监控系统产业相关概况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第二节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2019-2024年世界视频监控系统所属产业运行状况分析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2019-2024年世界视频监控系统所属产业发展概况</w:t>
      </w:r>
      <w:r>
        <w:rPr>
          <w:rFonts w:hint="eastAsia"/>
        </w:rPr>
        <w:br/>
      </w:r>
      <w:r>
        <w:rPr>
          <w:rFonts w:hint="eastAsia"/>
        </w:rPr>
        <w:t>　　全球视频监控市场规模不断增长</w:t>
      </w:r>
      <w:r>
        <w:rPr>
          <w:rFonts w:hint="eastAsia"/>
        </w:rPr>
        <w:br/>
      </w:r>
      <w:r>
        <w:rPr>
          <w:rFonts w:hint="eastAsia"/>
        </w:rPr>
        <w:t>　　　　一、世界视频监控系统特点分析</w:t>
      </w:r>
      <w:r>
        <w:rPr>
          <w:rFonts w:hint="eastAsia"/>
        </w:rPr>
        <w:br/>
      </w:r>
      <w:r>
        <w:rPr>
          <w:rFonts w:hint="eastAsia"/>
        </w:rPr>
        <w:t>　　　　二、世界视频监控系统产业技术分析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2019-2024年世界视频监控系统产业主要国家分析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2019-2024年中国视频监控系统所属产业运行环境分析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一、视频安防监控系统技术要求</w:t>
      </w:r>
      <w:r>
        <w:rPr>
          <w:rFonts w:hint="eastAsia"/>
        </w:rPr>
        <w:br/>
      </w:r>
      <w:r>
        <w:rPr>
          <w:rFonts w:hint="eastAsia"/>
        </w:rPr>
        <w:t>　　　　二、其它制定的相关法规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2019-2024年中国视频监控系统产业社会环境分析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2019-2024年中国视频监控系统产业发展形势分析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2019-2024年中国视频监控系统产业发展综述</w:t>
      </w:r>
      <w:r>
        <w:rPr>
          <w:rFonts w:hint="eastAsia"/>
        </w:rPr>
        <w:br/>
      </w:r>
      <w:r>
        <w:rPr>
          <w:rFonts w:hint="eastAsia"/>
        </w:rPr>
        <w:t>　　　　一、中国视频监控系统市场发展回顾</w:t>
      </w:r>
      <w:r>
        <w:rPr>
          <w:rFonts w:hint="eastAsia"/>
        </w:rPr>
        <w:br/>
      </w:r>
      <w:r>
        <w:rPr>
          <w:rFonts w:hint="eastAsia"/>
        </w:rPr>
        <w:t>　　　　二、大型监控系统的特点</w:t>
      </w:r>
      <w:r>
        <w:rPr>
          <w:rFonts w:hint="eastAsia"/>
        </w:rPr>
        <w:br/>
      </w:r>
      <w:r>
        <w:rPr>
          <w:rFonts w:hint="eastAsia"/>
        </w:rPr>
        <w:t>　　　　三、大型视频监控系统的技术要点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一、宁波公交车动态视频监控系统实效显着</w:t>
      </w:r>
      <w:r>
        <w:rPr>
          <w:rFonts w:hint="eastAsia"/>
        </w:rPr>
        <w:br/>
      </w:r>
      <w:r>
        <w:rPr>
          <w:rFonts w:hint="eastAsia"/>
        </w:rPr>
        <w:t>　　　　二、多媒体视频监控系统应用分析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三、中国视频监控市场面临空前发展机遇</w:t>
      </w:r>
      <w:r>
        <w:rPr>
          <w:rFonts w:hint="eastAsia"/>
        </w:rPr>
        <w:br/>
      </w:r>
      <w:r>
        <w:rPr>
          <w:rFonts w:hint="eastAsia"/>
        </w:rPr>
        <w:t>　　第三节 2019-2024年中国监控系统发展面临的挑战及对策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一、视频监控市场存在的问题</w:t>
      </w:r>
      <w:r>
        <w:rPr>
          <w:rFonts w:hint="eastAsia"/>
        </w:rPr>
        <w:br/>
      </w:r>
      <w:r>
        <w:rPr>
          <w:rFonts w:hint="eastAsia"/>
        </w:rPr>
        <w:t>　　　　二、监控设备外销具体改进建议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三、拓展视频监控市场应把握的两个关键因素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2019-2024年中国网络视频监控系统产业市场分析</w:t>
      </w:r>
      <w:r>
        <w:rPr>
          <w:rFonts w:hint="eastAsia"/>
        </w:rPr>
        <w:br/>
      </w:r>
      <w:r>
        <w:rPr>
          <w:rFonts w:hint="eastAsia"/>
        </w:rPr>
        <w:t>　　　　一、网络视频监控业务分析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2019-2024年中国手机视频监控系统所属产业运行走势分析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2019-2024年中国手机视频监控系统产业存在问题分析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2024-2030年中国手机视频监控系统产业发展趋势分析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第一第一节 2019-2024年中国视频监控系统产业竞争现状分析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一、传统视讯厂商基于自身的优势领域谋求与运营商的合作</w:t>
      </w:r>
      <w:r>
        <w:rPr>
          <w:rFonts w:hint="eastAsia"/>
        </w:rPr>
        <w:br/>
      </w:r>
      <w:r>
        <w:rPr>
          <w:rFonts w:hint="eastAsia"/>
        </w:rPr>
        <w:t>　　　　二、软硬结合提升盈利能力</w:t>
      </w:r>
      <w:r>
        <w:rPr>
          <w:rFonts w:hint="eastAsia"/>
        </w:rPr>
        <w:br/>
      </w:r>
      <w:r>
        <w:rPr>
          <w:rFonts w:hint="eastAsia"/>
        </w:rPr>
        <w:t>　　　　三、中高端产品生产企业重视自身品牌塑造</w:t>
      </w:r>
      <w:r>
        <w:rPr>
          <w:rFonts w:hint="eastAsia"/>
        </w:rPr>
        <w:br/>
      </w:r>
      <w:r>
        <w:rPr>
          <w:rFonts w:hint="eastAsia"/>
        </w:rPr>
        <w:t>　　第二节 2019-2024年视频监控系统竞争格局分析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一、格局分散</w:t>
      </w:r>
      <w:r>
        <w:rPr>
          <w:rFonts w:hint="eastAsia"/>
        </w:rPr>
        <w:br/>
      </w:r>
      <w:r>
        <w:rPr>
          <w:rFonts w:hint="eastAsia"/>
        </w:rPr>
        <w:t>　　　　二、跨国竞争者不断进入国内市场</w:t>
      </w:r>
      <w:r>
        <w:rPr>
          <w:rFonts w:hint="eastAsia"/>
        </w:rPr>
        <w:br/>
      </w:r>
      <w:r>
        <w:rPr>
          <w:rFonts w:hint="eastAsia"/>
        </w:rPr>
        <w:t>　　　　三、国内监控企业在市场中占据主要份额</w:t>
      </w:r>
      <w:r>
        <w:rPr>
          <w:rFonts w:hint="eastAsia"/>
        </w:rPr>
        <w:br/>
      </w:r>
      <w:r>
        <w:rPr>
          <w:rFonts w:hint="eastAsia"/>
        </w:rPr>
        <w:t>　　　　四、不断增加的新进厂商也成为视频监控领域的重要参与者</w:t>
      </w:r>
      <w:r>
        <w:rPr>
          <w:rFonts w:hint="eastAsia"/>
        </w:rPr>
        <w:br/>
      </w:r>
      <w:r>
        <w:rPr>
          <w:rFonts w:hint="eastAsia"/>
        </w:rPr>
        <w:t>　　　　五、电信运营商发展并创新了视频监控业的商业模式</w:t>
      </w:r>
      <w:r>
        <w:rPr>
          <w:rFonts w:hint="eastAsia"/>
        </w:rPr>
        <w:br/>
      </w:r>
      <w:r>
        <w:rPr>
          <w:rFonts w:hint="eastAsia"/>
        </w:rPr>
        <w:t>　　　　六、更多具备技术能力的IT厂商进入视频监控市场</w:t>
      </w:r>
      <w:r>
        <w:rPr>
          <w:rFonts w:hint="eastAsia"/>
        </w:rPr>
        <w:br/>
      </w:r>
      <w:r>
        <w:rPr>
          <w:rFonts w:hint="eastAsia"/>
        </w:rPr>
        <w:t>　　　　七、经销商的利润日益微薄而寻求转型</w:t>
      </w:r>
      <w:r>
        <w:rPr>
          <w:rFonts w:hint="eastAsia"/>
        </w:rPr>
        <w:br/>
      </w:r>
      <w:r>
        <w:rPr>
          <w:rFonts w:hint="eastAsia"/>
        </w:rPr>
        <w:t>　　　　八、发达地区成为相关厂商的发展与竞争的集中区域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2019-2024年中国视频监控系统产业优势企业竞争力分析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武汉精伦电子股份有限公司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四、公司未来竞争力分析</w:t>
      </w:r>
      <w:r>
        <w:rPr>
          <w:rFonts w:hint="eastAsia"/>
        </w:rPr>
        <w:br/>
      </w:r>
      <w:r>
        <w:rPr>
          <w:rFonts w:hint="eastAsia"/>
        </w:rPr>
        <w:t>　　第三节 厦门实达电子信息有限公司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丹东东方测控技术有限公司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二、主要财务指标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安徽皖通科技发展有限公司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成都市雨田骏科技发展有限公司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2024-2030年中国视频监控系统产业发展趋势预测分析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2024-2030年中国视频监控系统产业发展前景分析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一、视频监控系统市场潜力巨大</w:t>
      </w:r>
      <w:r>
        <w:rPr>
          <w:rFonts w:hint="eastAsia"/>
        </w:rPr>
        <w:br/>
      </w:r>
      <w:r>
        <w:rPr>
          <w:rFonts w:hint="eastAsia"/>
        </w:rPr>
        <w:t>　　　　二、监控系统业务前景广阔</w:t>
      </w:r>
      <w:r>
        <w:rPr>
          <w:rFonts w:hint="eastAsia"/>
        </w:rPr>
        <w:br/>
      </w:r>
      <w:r>
        <w:rPr>
          <w:rFonts w:hint="eastAsia"/>
        </w:rPr>
        <w:t>　　　　三、中国视频监控市场即将迈入战国时代</w:t>
      </w:r>
      <w:r>
        <w:rPr>
          <w:rFonts w:hint="eastAsia"/>
        </w:rPr>
        <w:br/>
      </w:r>
      <w:r>
        <w:rPr>
          <w:rFonts w:hint="eastAsia"/>
        </w:rPr>
        <w:t>　　第二节 2024-2030年中国视频监控系统产业市场预测分析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三、投资技术层次分析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2024-2030年中国视频监控系统产业市场盈利预测分析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2024-2030年中国视频监控系统产业投资机会与风险分析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2024-2030年中国视频监控系统产业投资环境分析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二、区域及领域投资机会分析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2024-2030年中国视频监控系统产业投资风险分析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贸易战对视频监控系统产业的影响及企业应对策略分析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贸易战对视频监控系统产业的影响</w:t>
      </w:r>
      <w:r>
        <w:rPr>
          <w:rFonts w:hint="eastAsia"/>
        </w:rPr>
        <w:br/>
      </w:r>
      <w:r>
        <w:rPr>
          <w:rFonts w:hint="eastAsia"/>
        </w:rPr>
        <w:t>　　　　一、2024年贸易战对中国实体经济的影响基本面分析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二、贸易战对中国视频监控系统产业的传导机制</w:t>
      </w:r>
      <w:r>
        <w:rPr>
          <w:rFonts w:hint="eastAsia"/>
        </w:rPr>
        <w:br/>
      </w:r>
      <w:r>
        <w:rPr>
          <w:rFonts w:hint="eastAsia"/>
        </w:rPr>
        <w:t>　　第二节 我国视频监控系统产业应对贸易战的主要策略探讨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三、海外并购策略</w:t>
      </w:r>
      <w:r>
        <w:rPr>
          <w:rFonts w:hint="eastAsia"/>
        </w:rPr>
        <w:br/>
      </w:r>
      <w:r>
        <w:rPr>
          <w:rFonts w:hint="eastAsia"/>
        </w:rPr>
        <w:t>　　第三节 中:智:林:－应对贸易战建议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视频监控中心</w:t>
      </w:r>
      <w:r>
        <w:rPr>
          <w:rFonts w:hint="eastAsia"/>
        </w:rPr>
        <w:br/>
      </w:r>
      <w:r>
        <w:rPr>
          <w:rFonts w:hint="eastAsia"/>
        </w:rPr>
        <w:t>　　图表 2 图像监控各部位布防图</w:t>
      </w:r>
      <w:r>
        <w:rPr>
          <w:rFonts w:hint="eastAsia"/>
        </w:rPr>
        <w:br/>
      </w:r>
      <w:r>
        <w:rPr>
          <w:rFonts w:hint="eastAsia"/>
        </w:rPr>
        <w:t>　　图表 3 2019-2024年全球网络摄像终端市场规模增长趋势图</w:t>
      </w:r>
      <w:r>
        <w:rPr>
          <w:rFonts w:hint="eastAsia"/>
        </w:rPr>
        <w:br/>
      </w:r>
      <w:r>
        <w:rPr>
          <w:rFonts w:hint="eastAsia"/>
        </w:rPr>
        <w:t>　　图表 4 2019-2024年全球视频监控设备单元出货量增长图</w:t>
      </w:r>
      <w:r>
        <w:rPr>
          <w:rFonts w:hint="eastAsia"/>
        </w:rPr>
        <w:br/>
      </w:r>
      <w:r>
        <w:rPr>
          <w:rFonts w:hint="eastAsia"/>
        </w:rPr>
        <w:t>　　图表 6 国际主要大型运营商家庭监控业务表</w:t>
      </w:r>
      <w:r>
        <w:rPr>
          <w:rFonts w:hint="eastAsia"/>
        </w:rPr>
        <w:br/>
      </w:r>
      <w:r>
        <w:rPr>
          <w:rFonts w:hint="eastAsia"/>
        </w:rPr>
        <w:t>　　图表 7 美国理想工业公司SecuriTESTTM33-891</w:t>
      </w:r>
      <w:r>
        <w:rPr>
          <w:rFonts w:hint="eastAsia"/>
        </w:rPr>
        <w:br/>
      </w:r>
      <w:r>
        <w:rPr>
          <w:rFonts w:hint="eastAsia"/>
        </w:rPr>
        <w:t>　　图表 8 2019-2024年安防产品行业市场规模</w:t>
      </w:r>
      <w:r>
        <w:rPr>
          <w:rFonts w:hint="eastAsia"/>
        </w:rPr>
        <w:br/>
      </w:r>
      <w:r>
        <w:rPr>
          <w:rFonts w:hint="eastAsia"/>
        </w:rPr>
        <w:t>　　图表 9 2019-2024年保安行业各年总产值</w:t>
      </w:r>
      <w:r>
        <w:rPr>
          <w:rFonts w:hint="eastAsia"/>
        </w:rPr>
        <w:br/>
      </w:r>
      <w:r>
        <w:rPr>
          <w:rFonts w:hint="eastAsia"/>
        </w:rPr>
        <w:t>　　图表 10 2024年日本报警服务业在安防产品业及保安业中所占比例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11 2019-2024年报警服务公司数量变化</w:t>
      </w:r>
      <w:r>
        <w:rPr>
          <w:rFonts w:hint="eastAsia"/>
        </w:rPr>
        <w:br/>
      </w:r>
      <w:r>
        <w:rPr>
          <w:rFonts w:hint="eastAsia"/>
        </w:rPr>
        <w:t>　　图表 12 2019-2024年日本报警服务公司的基地局及服务对象设施情况</w:t>
      </w:r>
      <w:r>
        <w:rPr>
          <w:rFonts w:hint="eastAsia"/>
        </w:rPr>
        <w:br/>
      </w:r>
      <w:r>
        <w:rPr>
          <w:rFonts w:hint="eastAsia"/>
        </w:rPr>
        <w:t>　　图表 13 2024年日本每家报警服务公司拥有的基地局及报警服务对象设施数字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15 日本安防设备协会组织结构图</w:t>
      </w:r>
      <w:r>
        <w:rPr>
          <w:rFonts w:hint="eastAsia"/>
        </w:rPr>
        <w:br/>
      </w:r>
      <w:r>
        <w:rPr>
          <w:rFonts w:hint="eastAsia"/>
        </w:rPr>
        <w:t>　　图表 16 2019-2024年中国GDP季度增长</w:t>
      </w:r>
      <w:r>
        <w:rPr>
          <w:rFonts w:hint="eastAsia"/>
        </w:rPr>
        <w:br/>
      </w:r>
      <w:r>
        <w:rPr>
          <w:rFonts w:hint="eastAsia"/>
        </w:rPr>
        <w:t>　　图表 17 2019-2024年我国农村人均纯收入增长趋势图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18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 中国就业总人数增长</w:t>
      </w:r>
      <w:r>
        <w:rPr>
          <w:rFonts w:hint="eastAsia"/>
        </w:rPr>
        <w:br/>
      </w:r>
      <w:r>
        <w:rPr>
          <w:rFonts w:hint="eastAsia"/>
        </w:rPr>
        <w:t>　　图表 21 中国城镇就业人口数量</w:t>
      </w:r>
      <w:r>
        <w:rPr>
          <w:rFonts w:hint="eastAsia"/>
        </w:rPr>
        <w:br/>
      </w:r>
      <w:r>
        <w:rPr>
          <w:rFonts w:hint="eastAsia"/>
        </w:rPr>
        <w:t>　　图表 22 中国安防行业现行国家标准目录</w:t>
      </w:r>
      <w:r>
        <w:rPr>
          <w:rFonts w:hint="eastAsia"/>
        </w:rPr>
        <w:br/>
      </w:r>
      <w:r>
        <w:rPr>
          <w:rFonts w:hint="eastAsia"/>
        </w:rPr>
        <w:t>　　图表 23 中国安全技术防范认证工作流程图</w:t>
      </w:r>
      <w:r>
        <w:rPr>
          <w:rFonts w:hint="eastAsia"/>
        </w:rPr>
        <w:br/>
      </w:r>
      <w:r>
        <w:rPr>
          <w:rFonts w:hint="eastAsia"/>
        </w:rPr>
        <w:t>　　图表 24 安全技术防范产品强制性认证目录（2006年）</w:t>
      </w:r>
      <w:r>
        <w:rPr>
          <w:rFonts w:hint="eastAsia"/>
        </w:rPr>
        <w:br/>
      </w:r>
      <w:r>
        <w:rPr>
          <w:rFonts w:hint="eastAsia"/>
        </w:rPr>
        <w:t>　　图表 25 平安建设城市规划图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54868a0e49e1" w:history="1">
        <w:r>
          <w:rPr>
            <w:rStyle w:val="Hyperlink"/>
          </w:rPr>
          <w:t>中国视频监控系统行业发展调研与市场前景预测报告（2024-2030年）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854868a0e49e1" w:history="1">
        <w:r>
          <w:rPr>
            <w:rStyle w:val="Hyperlink"/>
          </w:rPr>
          <w:t>https://www.20087.com/7/56/ShiPinJianKongXiTongDeFaZhanQian.html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89512d26d4706" w:history="1">
      <w:r>
        <w:rPr>
          <w:rStyle w:val="Hyperlink"/>
        </w:rPr>
        <w:t>中国视频监控系统行业发展调研与市场前景预测报告（2024-2030年）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iPinJianKongXiTongDeFaZhanQian.html" TargetMode="External" Id="R99e854868a0e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iPinJianKongXiTongDeFaZhanQian.html" TargetMode="External" Id="Rbae89512d26d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2024-03-05T05:13:00Z</dcterms:created>
  <dcterms:modified xsi:type="dcterms:W3CDTF">2024-03-05T06:13:00Z</dcterms:modified>
  <dc:subject>中国视频监控系统行业发展调研与市场前景预测报告（2024-2030年）</dc:subject>
  <dc:title>中国视频监控系统行业发展调研与市场前景预测报告（2024-2030年）</dc:title>
  <cp:keywords>中国视频监控系统行业发展调研与市场前景预测报告（2024-2030年）</cp:keywords>
  <dc:description>中国视频监控系统行业发展调研与市场前景预测报告（2024-2030年）</dc:description>
</cp:coreProperties>
</file>