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9f63bf11ea48e8" w:history="1">
              <w:r>
                <w:rPr>
                  <w:rStyle w:val="Hyperlink"/>
                </w:rPr>
                <w:t>2024-2030年中国玻璃钢市场调查研究与发展前景报告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9f63bf11ea48e8" w:history="1">
              <w:r>
                <w:rPr>
                  <w:rStyle w:val="Hyperlink"/>
                </w:rPr>
                <w:t>2024-2030年中国玻璃钢市场调查研究与发展前景报告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9f63bf11ea48e8" w:history="1">
                <w:r>
                  <w:rPr>
                    <w:rStyle w:val="Hyperlink"/>
                  </w:rPr>
                  <w:t>https://www.20087.com/8/26/BoLiGangFaZhanQianJing.html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（玻璃纤维增强塑料）因其轻质、高强度、耐腐蚀等特性，在航空航天、交通运输、建筑等领域得到广泛应用。技术进步使得玻璃钢材料在保持原有优点的同时，提高了耐候性、耐热性和可设计性，拓宽了应用领域。</w:t>
      </w:r>
      <w:r>
        <w:rPr>
          <w:rFonts w:hint="eastAsia"/>
        </w:rPr>
        <w:br/>
      </w:r>
      <w:r>
        <w:rPr>
          <w:rFonts w:hint="eastAsia"/>
        </w:rPr>
        <w:t>　　未来，玻璃钢行业将更加注重环保和可持续性，开发生物基树脂和可回收材料，减少对环境的影响。随着复合材料技术的发展，如纳米增强、智能材料的融合，将推动玻璃钢产品向高性能、多功能方向发展。在智能制造和自动化生产技术的推动下，玻璃钢制品的生产将更加高效、定制化，满足市场对高质量、个性化产品的需求。此外，随着新能源汽车、风力发电等新兴产业的崛起，对轻量化、高强度材料的需求增加，玻璃钢行业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9f63bf11ea48e8" w:history="1">
        <w:r>
          <w:rPr>
            <w:rStyle w:val="Hyperlink"/>
          </w:rPr>
          <w:t>2024-2030年中国玻璃钢市场调查研究与发展前景报告</w:t>
        </w:r>
      </w:hyperlink>
      <w:r>
        <w:rPr>
          <w:rFonts w:hint="eastAsia"/>
        </w:rPr>
        <w:t>》在多年玻璃钢行业研究结论的基础上，结合中国玻璃钢行业市场的发展现状，通过资深研究团队对玻璃钢市场各类资讯进行整理分析，并依托国家权威数据资源和长期市场监测的数据库，对玻璃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9f63bf11ea48e8" w:history="1">
        <w:r>
          <w:rPr>
            <w:rStyle w:val="Hyperlink"/>
          </w:rPr>
          <w:t>2024-2030年中国玻璃钢市场调查研究与发展前景报告</w:t>
        </w:r>
      </w:hyperlink>
      <w:r>
        <w:rPr>
          <w:rFonts w:hint="eastAsia"/>
        </w:rPr>
        <w:t>可以帮助投资者准确把握玻璃钢行业的市场现状，为投资者进行投资作出玻璃钢行业前景预判，挖掘玻璃钢行业投资价值，同时提出玻璃钢行业投资策略、营销策略等方面的建议。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2023-2024年全球玻璃钢产业运行动态分析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2023-2024年全球玻璃钢产业发展概述</w:t>
      </w:r>
      <w:r>
        <w:rPr>
          <w:rFonts w:hint="eastAsia"/>
        </w:rPr>
        <w:br/>
      </w:r>
      <w:r>
        <w:rPr>
          <w:rFonts w:hint="eastAsia"/>
        </w:rPr>
        <w:t>　　　　一、有关玻璃钢的标准及国外标准</w:t>
      </w:r>
      <w:r>
        <w:rPr>
          <w:rFonts w:hint="eastAsia"/>
        </w:rPr>
        <w:br/>
      </w:r>
      <w:r>
        <w:rPr>
          <w:rFonts w:hint="eastAsia"/>
        </w:rPr>
        <w:t>　　　　二、全球玻璃钢技术发展趋势</w:t>
      </w:r>
      <w:r>
        <w:rPr>
          <w:rFonts w:hint="eastAsia"/>
        </w:rPr>
        <w:br/>
      </w:r>
      <w:r>
        <w:rPr>
          <w:rFonts w:hint="eastAsia"/>
        </w:rPr>
        <w:t>　　　　三、全球热塑性玻璃钢发展概况</w:t>
      </w:r>
      <w:r>
        <w:rPr>
          <w:rFonts w:hint="eastAsia"/>
        </w:rPr>
        <w:br/>
      </w:r>
      <w:r>
        <w:rPr>
          <w:rFonts w:hint="eastAsia"/>
        </w:rPr>
        <w:t>　　　　四、全球玻璃钢再利用情况</w:t>
      </w:r>
      <w:r>
        <w:rPr>
          <w:rFonts w:hint="eastAsia"/>
        </w:rPr>
        <w:br/>
      </w:r>
      <w:r>
        <w:rPr>
          <w:rFonts w:hint="eastAsia"/>
        </w:rPr>
        <w:t>　　第二节 2023-2024年全球玻璃钢产业主要国家分析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第三节 2024-2030年全球玻璃钢产业发展趋势分析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2024年中国玻璃钢产业运行环境分析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2024年中国玻璃钢产业政策环境分析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一、玻璃钢产业政策解读</w:t>
      </w:r>
      <w:r>
        <w:rPr>
          <w:rFonts w:hint="eastAsia"/>
        </w:rPr>
        <w:br/>
      </w:r>
      <w:r>
        <w:rPr>
          <w:rFonts w:hint="eastAsia"/>
        </w:rPr>
        <w:t>　　　　二、玻璃钢产业进、出口政策分析</w:t>
      </w:r>
      <w:r>
        <w:rPr>
          <w:rFonts w:hint="eastAsia"/>
        </w:rPr>
        <w:br/>
      </w:r>
      <w:r>
        <w:rPr>
          <w:rFonts w:hint="eastAsia"/>
        </w:rPr>
        <w:t>　　　　三、玻璃钢相关产业政策影响分析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2024年中国玻璃钢产业技术环境分析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2023-2024年中国玻璃钢产业运行形势分析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2023-2024年中国玻璃钢产业热点</w:t>
      </w:r>
      <w:r>
        <w:rPr>
          <w:rFonts w:hint="eastAsia"/>
        </w:rPr>
        <w:br/>
      </w:r>
      <w:r>
        <w:rPr>
          <w:rFonts w:hint="eastAsia"/>
        </w:rPr>
        <w:t>　　第二节 2023-2024年中国玻璃钢产业发展概述</w:t>
      </w:r>
      <w:r>
        <w:rPr>
          <w:rFonts w:hint="eastAsia"/>
        </w:rPr>
        <w:br/>
      </w:r>
      <w:r>
        <w:rPr>
          <w:rFonts w:hint="eastAsia"/>
        </w:rPr>
        <w:t>　　第三节 2023-2024年中国玻璃钢市场运行情况分析</w:t>
      </w:r>
      <w:r>
        <w:rPr>
          <w:rFonts w:hint="eastAsia"/>
        </w:rPr>
        <w:br/>
      </w:r>
      <w:r>
        <w:rPr>
          <w:rFonts w:hint="eastAsia"/>
        </w:rPr>
        <w:t>　　第四节 2023-2024年中国玻璃钢主要地区市场动态分析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2019-2024年中国玻璃钢行业数据监测分析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2023-2024年中国玻璃纤维增强塑料制品产量统计分析</w:t>
      </w:r>
      <w:r>
        <w:rPr>
          <w:rFonts w:hint="eastAsia"/>
        </w:rPr>
        <w:br/>
      </w:r>
      <w:r>
        <w:rPr>
          <w:rFonts w:hint="eastAsia"/>
        </w:rPr>
        <w:t>　　第一节 全国玻璃纤维增强塑料制品产量分析</w:t>
      </w:r>
      <w:r>
        <w:rPr>
          <w:rFonts w:hint="eastAsia"/>
        </w:rPr>
        <w:br/>
      </w:r>
      <w:r>
        <w:rPr>
          <w:rFonts w:hint="eastAsia"/>
        </w:rPr>
        <w:t>　　第二节 全国及主要省份玻璃纤维增强塑料制品产量分析</w:t>
      </w:r>
      <w:r>
        <w:rPr>
          <w:rFonts w:hint="eastAsia"/>
        </w:rPr>
        <w:br/>
      </w:r>
      <w:r>
        <w:rPr>
          <w:rFonts w:hint="eastAsia"/>
        </w:rPr>
        <w:t>　　第三节 玻璃纤维增强塑料制品产量集中度分析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2023-2024年中国玻璃钢产业市场竞争格局分析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2023-2024年中国玻璃钢产业竞争现状分析</w:t>
      </w:r>
      <w:r>
        <w:rPr>
          <w:rFonts w:hint="eastAsia"/>
        </w:rPr>
        <w:br/>
      </w:r>
      <w:r>
        <w:rPr>
          <w:rFonts w:hint="eastAsia"/>
        </w:rPr>
        <w:t>　　第二节 2023-2024年中国玻璃钢产业集中度分析</w:t>
      </w:r>
      <w:r>
        <w:rPr>
          <w:rFonts w:hint="eastAsia"/>
        </w:rPr>
        <w:br/>
      </w:r>
      <w:r>
        <w:rPr>
          <w:rFonts w:hint="eastAsia"/>
        </w:rPr>
        <w:t>　　　　一、玻璃钢市场集中度分析</w:t>
      </w:r>
      <w:r>
        <w:rPr>
          <w:rFonts w:hint="eastAsia"/>
        </w:rPr>
        <w:br/>
      </w:r>
      <w:r>
        <w:rPr>
          <w:rFonts w:hint="eastAsia"/>
        </w:rPr>
        <w:t>　　　　二、玻璃钢生产企业集中分析</w:t>
      </w:r>
      <w:r>
        <w:rPr>
          <w:rFonts w:hint="eastAsia"/>
        </w:rPr>
        <w:br/>
      </w:r>
      <w:r>
        <w:rPr>
          <w:rFonts w:hint="eastAsia"/>
        </w:rPr>
        <w:t>　　第三节 2023-2024年中国玻璃钢产来竞争与合作</w:t>
      </w:r>
      <w:r>
        <w:rPr>
          <w:rFonts w:hint="eastAsia"/>
        </w:rPr>
        <w:br/>
      </w:r>
      <w:r>
        <w:rPr>
          <w:rFonts w:hint="eastAsia"/>
        </w:rPr>
        <w:t>　　第四节 中国玻璃钢产业提升竞争力策略分析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2019-2024年中国玻璃钢产业优势企业分析</w:t>
      </w:r>
      <w:r>
        <w:rPr>
          <w:rFonts w:hint="eastAsia"/>
        </w:rPr>
        <w:br/>
      </w:r>
      <w:r>
        <w:rPr>
          <w:rFonts w:hint="eastAsia"/>
        </w:rPr>
        <w:t>　　第一节 江苏申海集团股份有限公司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山东金光集团公司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沁阳市宏昌实业有限公司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河南永威消防器材有限公司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武城县腾翔玻璃钢集团公司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新疆永昌积水复合材料有限公司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天马集团有限公司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江苏富菱化工有限公司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大庆油田庆升实业公司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2023-2024年中国玻璃纤维业发展情况分析</w:t>
      </w:r>
      <w:r>
        <w:rPr>
          <w:rFonts w:hint="eastAsia"/>
        </w:rPr>
        <w:br/>
      </w:r>
      <w:r>
        <w:rPr>
          <w:rFonts w:hint="eastAsia"/>
        </w:rPr>
        <w:t>　　第一节 2023-2024年中国玻纤行业的发展动态分析</w:t>
      </w:r>
      <w:r>
        <w:rPr>
          <w:rFonts w:hint="eastAsia"/>
        </w:rPr>
        <w:br/>
      </w:r>
      <w:r>
        <w:rPr>
          <w:rFonts w:hint="eastAsia"/>
        </w:rPr>
        <w:t>　　第二节 2023-2024年中国玻璃纤维的创新发展分析</w:t>
      </w:r>
      <w:r>
        <w:rPr>
          <w:rFonts w:hint="eastAsia"/>
        </w:rPr>
        <w:br/>
      </w:r>
      <w:r>
        <w:rPr>
          <w:rFonts w:hint="eastAsia"/>
        </w:rPr>
        <w:t>　　第三节 2023-2024年中国玻璃纤维行业节能发展分析</w:t>
      </w:r>
      <w:r>
        <w:rPr>
          <w:rFonts w:hint="eastAsia"/>
        </w:rPr>
        <w:br/>
      </w:r>
      <w:r>
        <w:rPr>
          <w:rFonts w:hint="eastAsia"/>
        </w:rPr>
        <w:t>　　第四节 2023-2024年中国玻璃纤维企业的发展分析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2023-2024年中国复合材料行业运行概述</w:t>
      </w:r>
      <w:r>
        <w:rPr>
          <w:rFonts w:hint="eastAsia"/>
        </w:rPr>
        <w:br/>
      </w:r>
      <w:r>
        <w:rPr>
          <w:rFonts w:hint="eastAsia"/>
        </w:rPr>
        <w:t>　　第一节 2023-2024年中国复合材料行业发展概况</w:t>
      </w:r>
      <w:r>
        <w:rPr>
          <w:rFonts w:hint="eastAsia"/>
        </w:rPr>
        <w:br/>
      </w:r>
      <w:r>
        <w:rPr>
          <w:rFonts w:hint="eastAsia"/>
        </w:rPr>
        <w:t>　　第二节 2023-2024年中国复合材料行业存在的问题及发展对策分析</w:t>
      </w:r>
      <w:r>
        <w:rPr>
          <w:rFonts w:hint="eastAsia"/>
        </w:rPr>
        <w:br/>
      </w:r>
      <w:r>
        <w:rPr>
          <w:rFonts w:hint="eastAsia"/>
        </w:rPr>
        <w:t>　　第三节 中国各种类型复合材料研究发展分析</w:t>
      </w:r>
      <w:r>
        <w:rPr>
          <w:rFonts w:hint="eastAsia"/>
        </w:rPr>
        <w:br/>
      </w:r>
      <w:r>
        <w:rPr>
          <w:rFonts w:hint="eastAsia"/>
        </w:rPr>
        <w:t>　　　　一、树脂基复合材料</w:t>
      </w:r>
      <w:r>
        <w:rPr>
          <w:rFonts w:hint="eastAsia"/>
        </w:rPr>
        <w:br/>
      </w:r>
      <w:r>
        <w:rPr>
          <w:rFonts w:hint="eastAsia"/>
        </w:rPr>
        <w:t>　　　　二、木塑复合材料（WPC）</w:t>
      </w:r>
      <w:r>
        <w:rPr>
          <w:rFonts w:hint="eastAsia"/>
        </w:rPr>
        <w:br/>
      </w:r>
      <w:r>
        <w:rPr>
          <w:rFonts w:hint="eastAsia"/>
        </w:rPr>
        <w:t>　　　　三、纳米复合材料</w:t>
      </w:r>
      <w:r>
        <w:rPr>
          <w:rFonts w:hint="eastAsia"/>
        </w:rPr>
        <w:br/>
      </w:r>
      <w:r>
        <w:rPr>
          <w:rFonts w:hint="eastAsia"/>
        </w:rPr>
        <w:t>　　　　四、金属基复合材料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2024-2030年中国玻璃钢行业发展前景预测分析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2024-2030年中国玻璃钢产品发展趋势预测分析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一、玻璃钢技术走势分析</w:t>
      </w:r>
      <w:r>
        <w:rPr>
          <w:rFonts w:hint="eastAsia"/>
        </w:rPr>
        <w:br/>
      </w:r>
      <w:r>
        <w:rPr>
          <w:rFonts w:hint="eastAsia"/>
        </w:rPr>
        <w:t>　　　　二、玻璃钢行业发展方向分析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2024-2030年中国玻璃钢行业市场发展前景预测分析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一、玻璃钢产量预测分析</w:t>
      </w:r>
      <w:r>
        <w:rPr>
          <w:rFonts w:hint="eastAsia"/>
        </w:rPr>
        <w:br/>
      </w:r>
      <w:r>
        <w:rPr>
          <w:rFonts w:hint="eastAsia"/>
        </w:rPr>
        <w:t>　　　　二、玻璃钢需求预测分析</w:t>
      </w:r>
      <w:r>
        <w:rPr>
          <w:rFonts w:hint="eastAsia"/>
        </w:rPr>
        <w:br/>
      </w:r>
      <w:r>
        <w:rPr>
          <w:rFonts w:hint="eastAsia"/>
        </w:rPr>
        <w:t>　　　　三、玻璃钢进、出口形势预测分析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2024-2030年中国玻璃钢行业市场盈利能力预测分析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2024-2030年玻璃钢市场指标预测及行业项目投资建议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2024-2030年中国玻璃钢行业市场发展趋势预测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2024-2030年中国玻璃钢投资机会</w:t>
      </w:r>
      <w:r>
        <w:rPr>
          <w:rFonts w:hint="eastAsia"/>
        </w:rPr>
        <w:br/>
      </w:r>
      <w:r>
        <w:rPr>
          <w:rFonts w:hint="eastAsia"/>
        </w:rPr>
        <w:t>　　第三节 2024-2030年中国玻璃钢投资趋势分析</w:t>
      </w:r>
      <w:r>
        <w:rPr>
          <w:rFonts w:hint="eastAsia"/>
        </w:rPr>
        <w:br/>
      </w:r>
      <w:r>
        <w:rPr>
          <w:rFonts w:hint="eastAsia"/>
        </w:rPr>
        <w:t>　　第四节 [中-智-林-]2024-2030年中国项目投资建议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玻璃钢行业历程</w:t>
      </w:r>
      <w:r>
        <w:rPr>
          <w:rFonts w:hint="eastAsia"/>
        </w:rPr>
        <w:br/>
      </w:r>
      <w:r>
        <w:rPr>
          <w:rFonts w:hint="eastAsia"/>
        </w:rPr>
        <w:t>　　图表 玻璃钢行业生命周期</w:t>
      </w:r>
      <w:r>
        <w:rPr>
          <w:rFonts w:hint="eastAsia"/>
        </w:rPr>
        <w:br/>
      </w:r>
      <w:r>
        <w:rPr>
          <w:rFonts w:hint="eastAsia"/>
        </w:rPr>
        <w:t>　　图表 玻璃钢行业产业链分析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2019-2024年中国玻璃钢行业产量及增长趋势</w:t>
      </w:r>
      <w:r>
        <w:rPr>
          <w:rFonts w:hint="eastAsia"/>
        </w:rPr>
        <w:br/>
      </w:r>
      <w:r>
        <w:rPr>
          <w:rFonts w:hint="eastAsia"/>
        </w:rPr>
        <w:t>　　图表 玻璃钢行业动态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2024-2030年中国玻璃钢行业风险分析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9f63bf11ea48e8" w:history="1">
        <w:r>
          <w:rPr>
            <w:rStyle w:val="Hyperlink"/>
          </w:rPr>
          <w:t>2024-2030年中国玻璃钢市场调查研究与发展前景报告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9f63bf11ea48e8" w:history="1">
        <w:r>
          <w:rPr>
            <w:rStyle w:val="Hyperlink"/>
          </w:rPr>
          <w:t>https://www.20087.com/8/26/BoLiGangFaZhanQianJing.html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b14d4e7a64ead" w:history="1">
      <w:r>
        <w:rPr>
          <w:rStyle w:val="Hyperlink"/>
        </w:rPr>
        <w:t>2024-2030年中国玻璃钢市场调查研究与发展前景报告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BoLiGangFaZhanQianJing.html" TargetMode="External" Id="R419f63bf11ea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BoLiGangFaZhanQianJing.html" TargetMode="External" Id="Ra27b14d4e7a6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2024-04-08T02:12:00Z</dcterms:created>
  <dcterms:modified xsi:type="dcterms:W3CDTF">2024-04-08T03:12:00Z</dcterms:modified>
  <dc:subject>2024-2030年中国玻璃钢市场调查研究与发展前景报告</dc:subject>
  <dc:title>2024-2030年中国玻璃钢市场调查研究与发展前景报告</dc:title>
  <cp:keywords>2024-2030年中国玻璃钢市场调查研究与发展前景报告</cp:keywords>
  <dc:description>2024-2030年中国玻璃钢市场调查研究与发展前景报告</dc:description>
</cp:coreProperties>
</file>