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4111ad6a14f95" w:history="1">
              <w:r>
                <w:rPr>
                  <w:rStyle w:val="Hyperlink"/>
                </w:rPr>
                <w:t>2025-2031年中国石墨舟行业现状研究与发展前景分析报告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4111ad6a14f95" w:history="1">
              <w:r>
                <w:rPr>
                  <w:rStyle w:val="Hyperlink"/>
                </w:rPr>
                <w:t>2025-2031年中国石墨舟行业现状研究与发展前景分析报告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4111ad6a14f95" w:history="1">
                <w:r>
                  <w:rPr>
                    <w:rStyle w:val="Hyperlink"/>
                  </w:rPr>
                  <w:t>https://www.20087.com/8/76/ShiMoZhouHangYeQianJing.html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舟是半导体、光伏、蓝宝石生长等高温工艺中用于承载晶片或基材的关键工装设备，通常由高纯石墨材料制成，具备良好的耐高温性、化学稳定性与导热性能。目前，石墨舟广泛应用于扩散炉、CVD（化学气相沉积）设备、退火炉等制造环节，其结构设计直接影响晶圆的受热均匀性与生产良率。随着半导体与光伏行业对材料纯度与工艺精度要求的提高，石墨舟的加工精度、表面光洁度与抗氧化能力成为关键技术指标。然而，由于高纯石墨原材料成本较高，且加工工艺复杂，导致产品价格居高不下，影响了中小企业的采购意愿。</w:t>
      </w:r>
      <w:r>
        <w:rPr>
          <w:rFonts w:hint="eastAsia"/>
        </w:rPr>
        <w:br/>
      </w:r>
      <w:r>
        <w:rPr>
          <w:rFonts w:hint="eastAsia"/>
        </w:rPr>
        <w:t>　　未来，石墨舟将朝高性能化、轻量化与多功能集成方向演进。一方面，纳米涂层、多孔结构优化等新技术的应用将提升其耐腐蚀性与热传导效率，延长使用寿命并降低维护成本；另一方面，随着大尺寸硅片与异质结电池等新一代产品的发展，石墨舟将面临更大承载面积与更均匀温度场的技术挑战，促使企业加快结构创新与材料替代研究。此外，循环经济理念推动下，废旧石墨舟的回收再利用技术也将得到重视，提升资源利用效率。整体来看，石墨舟将在高端制造与绿色发展的双重背景下，持续强化其在半导体与新能源产业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4111ad6a14f95" w:history="1">
        <w:r>
          <w:rPr>
            <w:rStyle w:val="Hyperlink"/>
          </w:rPr>
          <w:t>2025-2031年中国石墨舟行业现状研究与发展前景分析报告</w:t>
        </w:r>
      </w:hyperlink>
      <w:r>
        <w:rPr>
          <w:rFonts w:hint="eastAsia"/>
        </w:rPr>
        <w:t>》主要基于统计局、相关协会等机构的详实数据，全面分析石墨舟市场规模、价格走势及需求特征，梳理石墨舟产业链各环节发展现状。报告客观评估石墨舟行业技术演进方向与市场格局变化，对石墨舟未来发展趋势作出合理预测，并分析石墨舟不同细分领域的成长空间与潜在风险。通过对石墨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石墨舟行业概述</w:t>
      </w:r>
      <w:r>
        <w:rPr>
          <w:rFonts w:hint="eastAsia"/>
        </w:rPr>
        <w:br/>
      </w:r>
      <w:r>
        <w:rPr>
          <w:rFonts w:hint="eastAsia"/>
        </w:rPr>
        <w:t>　　第一节 石墨舟定义与分类</w:t>
      </w:r>
      <w:r>
        <w:rPr>
          <w:rFonts w:hint="eastAsia"/>
        </w:rPr>
        <w:br/>
      </w:r>
      <w:r>
        <w:rPr>
          <w:rFonts w:hint="eastAsia"/>
        </w:rPr>
        <w:t>　　第二节 石墨舟应用领域</w:t>
      </w:r>
      <w:r>
        <w:rPr>
          <w:rFonts w:hint="eastAsia"/>
        </w:rPr>
        <w:br/>
      </w:r>
      <w:r>
        <w:rPr>
          <w:rFonts w:hint="eastAsia"/>
        </w:rPr>
        <w:t>　　第三节 石墨舟行业经济指标分析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2024-2025年石墨舟产能与投资动态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一、国内石墨舟产能及利用情况</w:t>
      </w:r>
      <w:r>
        <w:rPr>
          <w:rFonts w:hint="eastAsia"/>
        </w:rPr>
        <w:br/>
      </w:r>
      <w:r>
        <w:rPr>
          <w:rFonts w:hint="eastAsia"/>
        </w:rPr>
        <w:t>　　　　二、石墨舟产能扩张与投资动态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三、2025-2031年石墨舟产量预测</w:t>
      </w:r>
      <w:r>
        <w:rPr>
          <w:rFonts w:hint="eastAsia"/>
        </w:rPr>
        <w:br/>
      </w:r>
      <w:r>
        <w:rPr>
          <w:rFonts w:hint="eastAsia"/>
        </w:rPr>
        <w:t>　　第三节 2025-2031年石墨舟市场需求与销售分析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一、2024-2025年石墨舟行业需求现状</w:t>
      </w:r>
      <w:r>
        <w:rPr>
          <w:rFonts w:hint="eastAsia"/>
        </w:rPr>
        <w:br/>
      </w:r>
      <w:r>
        <w:rPr>
          <w:rFonts w:hint="eastAsia"/>
        </w:rPr>
        <w:t>　　　　二、石墨舟客户群体与需求特点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国内外石墨舟行业技术差异与原因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2019-2024年中国石墨舟行业进出口情况分析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一、2019-2024年石墨舟进口规模及增长情况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一、2019-2024年石墨舟出口规模及增长情况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2019-2024年中国石墨舟行业规模情况</w:t>
      </w:r>
      <w:r>
        <w:rPr>
          <w:rFonts w:hint="eastAsia"/>
        </w:rPr>
        <w:br/>
      </w:r>
      <w:r>
        <w:rPr>
          <w:rFonts w:hint="eastAsia"/>
        </w:rPr>
        <w:t>　　　　一、石墨舟行业企业数量规模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二、石墨舟行业从业人员规模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2019-2024年中国石墨舟行业财务能力分析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一、石墨舟行业盈利能力</w:t>
      </w:r>
      <w:r>
        <w:rPr>
          <w:rFonts w:hint="eastAsia"/>
        </w:rPr>
        <w:br/>
      </w:r>
      <w:r>
        <w:rPr>
          <w:rFonts w:hint="eastAsia"/>
        </w:rPr>
        <w:t>　　　　二、石墨舟行业偿债能力</w:t>
      </w:r>
      <w:r>
        <w:rPr>
          <w:rFonts w:hint="eastAsia"/>
        </w:rPr>
        <w:br/>
      </w:r>
      <w:r>
        <w:rPr>
          <w:rFonts w:hint="eastAsia"/>
        </w:rPr>
        <w:t>　　　　三、石墨舟行业营运能力</w:t>
      </w:r>
      <w:r>
        <w:rPr>
          <w:rFonts w:hint="eastAsia"/>
        </w:rPr>
        <w:br/>
      </w:r>
      <w:r>
        <w:rPr>
          <w:rFonts w:hint="eastAsia"/>
        </w:rPr>
        <w:t>　　　　四、石墨舟行业发展能力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中国石墨舟行业竞争格局分析</w:t>
      </w:r>
      <w:r>
        <w:rPr>
          <w:rFonts w:hint="eastAsia"/>
        </w:rPr>
        <w:br/>
      </w:r>
      <w:r>
        <w:rPr>
          <w:rFonts w:hint="eastAsia"/>
        </w:rPr>
        <w:t>　　第一节 石墨舟行业竞争格局总览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中国石墨舟行业风险与对策</w:t>
      </w:r>
      <w:r>
        <w:rPr>
          <w:rFonts w:hint="eastAsia"/>
        </w:rPr>
        <w:br/>
      </w:r>
      <w:r>
        <w:rPr>
          <w:rFonts w:hint="eastAsia"/>
        </w:rPr>
        <w:t>　　第一节 石墨舟行业SWOT分析</w:t>
      </w:r>
      <w:r>
        <w:rPr>
          <w:rFonts w:hint="eastAsia"/>
        </w:rPr>
        <w:br/>
      </w:r>
      <w:r>
        <w:rPr>
          <w:rFonts w:hint="eastAsia"/>
        </w:rPr>
        <w:t>　　　　一、石墨舟行业优势</w:t>
      </w:r>
      <w:r>
        <w:rPr>
          <w:rFonts w:hint="eastAsia"/>
        </w:rPr>
        <w:br/>
      </w:r>
      <w:r>
        <w:rPr>
          <w:rFonts w:hint="eastAsia"/>
        </w:rPr>
        <w:t>　　　　二、石墨舟行业劣势</w:t>
      </w:r>
      <w:r>
        <w:rPr>
          <w:rFonts w:hint="eastAsia"/>
        </w:rPr>
        <w:br/>
      </w:r>
      <w:r>
        <w:rPr>
          <w:rFonts w:hint="eastAsia"/>
        </w:rPr>
        <w:t>　　　　三、石墨舟市场机会</w:t>
      </w:r>
      <w:r>
        <w:rPr>
          <w:rFonts w:hint="eastAsia"/>
        </w:rPr>
        <w:br/>
      </w:r>
      <w:r>
        <w:rPr>
          <w:rFonts w:hint="eastAsia"/>
        </w:rPr>
        <w:t>　　　　四、石墨舟市场威胁</w:t>
      </w:r>
      <w:r>
        <w:rPr>
          <w:rFonts w:hint="eastAsia"/>
        </w:rPr>
        <w:br/>
      </w:r>
      <w:r>
        <w:rPr>
          <w:rFonts w:hint="eastAsia"/>
        </w:rPr>
        <w:t>　　第二节 石墨舟行业风险及对策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2024-2025年石墨舟行业发展环境分析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中智-林-－石墨舟行业发展建议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石墨舟行业类别</w:t>
      </w:r>
      <w:r>
        <w:rPr>
          <w:rFonts w:hint="eastAsia"/>
        </w:rPr>
        <w:br/>
      </w:r>
      <w:r>
        <w:rPr>
          <w:rFonts w:hint="eastAsia"/>
        </w:rPr>
        <w:t>　　图表 石墨舟行业产业链调研</w:t>
      </w:r>
      <w:r>
        <w:rPr>
          <w:rFonts w:hint="eastAsia"/>
        </w:rPr>
        <w:br/>
      </w:r>
      <w:r>
        <w:rPr>
          <w:rFonts w:hint="eastAsia"/>
        </w:rPr>
        <w:t>　　图表 石墨舟行业现状</w:t>
      </w:r>
      <w:r>
        <w:rPr>
          <w:rFonts w:hint="eastAsia"/>
        </w:rPr>
        <w:br/>
      </w:r>
      <w:r>
        <w:rPr>
          <w:rFonts w:hint="eastAsia"/>
        </w:rPr>
        <w:t>　　图表 石墨舟行业标准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2019-2024年中国石墨舟行业市场规模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2024年中国石墨舟行业产能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2019-2024年中国石墨舟行业产量统计</w:t>
      </w:r>
      <w:r>
        <w:rPr>
          <w:rFonts w:hint="eastAsia"/>
        </w:rPr>
        <w:br/>
      </w:r>
      <w:r>
        <w:rPr>
          <w:rFonts w:hint="eastAsia"/>
        </w:rPr>
        <w:t>　　图表 石墨舟行业动态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2019-2024年中国石墨舟市场需求量</w:t>
      </w:r>
      <w:r>
        <w:rPr>
          <w:rFonts w:hint="eastAsia"/>
        </w:rPr>
        <w:br/>
      </w:r>
      <w:r>
        <w:rPr>
          <w:rFonts w:hint="eastAsia"/>
        </w:rPr>
        <w:t>　　图表 2024年中国石墨舟行业需求区域调研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2019-2024年中国石墨舟行情</w:t>
      </w:r>
      <w:r>
        <w:rPr>
          <w:rFonts w:hint="eastAsia"/>
        </w:rPr>
        <w:br/>
      </w:r>
      <w:r>
        <w:rPr>
          <w:rFonts w:hint="eastAsia"/>
        </w:rPr>
        <w:t>　　图表 2019-2024年中国石墨舟价格走势图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2019-2024年中国石墨舟进口统计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**地区石墨舟市场规模</w:t>
      </w:r>
      <w:r>
        <w:rPr>
          <w:rFonts w:hint="eastAsia"/>
        </w:rPr>
        <w:br/>
      </w:r>
      <w:r>
        <w:rPr>
          <w:rFonts w:hint="eastAsia"/>
        </w:rPr>
        <w:t>　　图表 **地区石墨舟行业市场需求</w:t>
      </w:r>
      <w:r>
        <w:rPr>
          <w:rFonts w:hint="eastAsia"/>
        </w:rPr>
        <w:br/>
      </w:r>
      <w:r>
        <w:rPr>
          <w:rFonts w:hint="eastAsia"/>
        </w:rPr>
        <w:t>　　图表 **地区石墨舟市场调研</w:t>
      </w:r>
      <w:r>
        <w:rPr>
          <w:rFonts w:hint="eastAsia"/>
        </w:rPr>
        <w:br/>
      </w:r>
      <w:r>
        <w:rPr>
          <w:rFonts w:hint="eastAsia"/>
        </w:rPr>
        <w:t>　　图表 **地区石墨舟行业市场需求分析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**地区石墨舟市场规模</w:t>
      </w:r>
      <w:r>
        <w:rPr>
          <w:rFonts w:hint="eastAsia"/>
        </w:rPr>
        <w:br/>
      </w:r>
      <w:r>
        <w:rPr>
          <w:rFonts w:hint="eastAsia"/>
        </w:rPr>
        <w:t>　　图表 **地区石墨舟行业市场需求</w:t>
      </w:r>
      <w:r>
        <w:rPr>
          <w:rFonts w:hint="eastAsia"/>
        </w:rPr>
        <w:br/>
      </w:r>
      <w:r>
        <w:rPr>
          <w:rFonts w:hint="eastAsia"/>
        </w:rPr>
        <w:t>　　图表 **地区石墨舟市场调研</w:t>
      </w:r>
      <w:r>
        <w:rPr>
          <w:rFonts w:hint="eastAsia"/>
        </w:rPr>
        <w:br/>
      </w:r>
      <w:r>
        <w:rPr>
          <w:rFonts w:hint="eastAsia"/>
        </w:rPr>
        <w:t>　　图表 **地区石墨舟行业市场需求分析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石墨舟行业竞争对手分析</w:t>
      </w:r>
      <w:r>
        <w:rPr>
          <w:rFonts w:hint="eastAsia"/>
        </w:rPr>
        <w:br/>
      </w:r>
      <w:r>
        <w:rPr>
          <w:rFonts w:hint="eastAsia"/>
        </w:rPr>
        <w:t>　　图表 石墨舟重点企业（一）基本信息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2025-2031年中国石墨舟行业市场规模预测</w:t>
      </w:r>
      <w:r>
        <w:rPr>
          <w:rFonts w:hint="eastAsia"/>
        </w:rPr>
        <w:br/>
      </w:r>
      <w:r>
        <w:rPr>
          <w:rFonts w:hint="eastAsia"/>
        </w:rPr>
        <w:t>　　图表 石墨舟行业准入条件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2025-2031年中国石墨舟市场前景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4111ad6a14f95" w:history="1">
        <w:r>
          <w:rPr>
            <w:rStyle w:val="Hyperlink"/>
          </w:rPr>
          <w:t>2025-2031年中国石墨舟行业现状研究与发展前景分析报告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4111ad6a14f95" w:history="1">
        <w:r>
          <w:rPr>
            <w:rStyle w:val="Hyperlink"/>
          </w:rPr>
          <w:t>https://www.20087.com/8/76/ShiMoZhouHangYeQianJing.html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热点：石墨舟多少钱一个、石墨舟图片、光伏产业的石墨舟是什么样子、石墨舟多少钱一个、石墨舟工作原理、石墨舟卡点烧焦是什么原因、半导体石墨制品、石墨舟工作原理、石墨舟的组成配件有什么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af9100c8842bb" w:history="1">
      <w:r>
        <w:rPr>
          <w:rStyle w:val="Hyperlink"/>
        </w:rPr>
        <w:t>2025-2031年中国石墨舟行业现状研究与发展前景分析报告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MoZhouHangYeQianJing.html" TargetMode="External" Id="R0484111ad6a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MoZhouHangYeQianJing.html" TargetMode="External" Id="Rd6caf9100c88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2025-06-28T08:14:39Z</dcterms:created>
  <dcterms:modified xsi:type="dcterms:W3CDTF">2025-06-28T09:14:39Z</dcterms:modified>
  <dc:subject>2025-2031年中国石墨舟行业现状研究与发展前景分析报告</dc:subject>
  <dc:title>2025-2031年中国石墨舟行业现状研究与发展前景分析报告</dc:title>
  <cp:keywords>2025-2031年中国石墨舟行业现状研究与发展前景分析报告</cp:keywords>
  <dc:description>2025-2031年中国石墨舟行业现状研究与发展前景分析报告</dc:description>
</cp:coreProperties>
</file>