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33e82452442c" w:history="1">
              <w:r>
                <w:rPr>
                  <w:rStyle w:val="Hyperlink"/>
                </w:rPr>
                <w:t>2025-2031年中国别墅市场现状与前景分析报告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33e82452442c" w:history="1">
              <w:r>
                <w:rPr>
                  <w:rStyle w:val="Hyperlink"/>
                </w:rPr>
                <w:t>2025-2031年中国别墅市场现状与前景分析报告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f33e82452442c" w:history="1">
                <w:r>
                  <w:rPr>
                    <w:rStyle w:val="Hyperlink"/>
                  </w:rPr>
                  <w:t>https://www.20087.com/8/86/BieShuHangYeQianJing.html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是高端住宅形态，近年来在全球范围内呈现出多样化发展趋势。除了传统的豪华型别墅，生态别墅、智能别墅等新型概念逐渐兴起。设计上更注重与自然环境的和谐共存，采用绿色建材，强调节能减排。智能化家居系统的融入，如自动化控制、安全监控、能源管理，提升了居住的便捷性和舒适度。</w:t>
      </w:r>
      <w:r>
        <w:rPr>
          <w:rFonts w:hint="eastAsia"/>
        </w:rPr>
        <w:br/>
      </w:r>
      <w:r>
        <w:rPr>
          <w:rFonts w:hint="eastAsia"/>
        </w:rPr>
        <w:t>　　别墅建筑未来将更加强调可持续性和个性化。绿色建筑技术，如太阳能光伏屋顶、雨水收集系统，将广泛应用于别墅设计，实现能源自给自足和资源循环利用。智能家居技术将进一步深度融合，通过AI和物联网技术，别墅将变成一个智能生活空间，根据居住者习惯自动调节环境。同时，定制化服务，如根据客户偏好设计的建筑风格、室内布局，以及健康生活设施的集成，将成为别墅市场差异化竞争的关键。此外，随着远程工作的普及，别墅作为第二居所或度假屋的需求将增加，推动别墅市场向更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33e82452442c" w:history="1">
        <w:r>
          <w:rPr>
            <w:rStyle w:val="Hyperlink"/>
          </w:rPr>
          <w:t>2025-2031年中国别墅市场现状与前景分析报告</w:t>
        </w:r>
      </w:hyperlink>
      <w:r>
        <w:rPr>
          <w:rFonts w:hint="eastAsia"/>
        </w:rPr>
        <w:t>》系统梳理了别墅行业的产业链结构，详细解读了别墅市场规模、需求变化及价格动态，并对别墅行业现状进行了全面分析。报告基于详实数据，科学预测了别墅市场前景与发展趋势，同时聚焦别墅重点企业的经营表现，剖析了行业竞争格局、市场集中度及品牌影响力。通过对别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别墅产业概述</w:t>
      </w:r>
      <w:r>
        <w:rPr>
          <w:rFonts w:hint="eastAsia"/>
        </w:rPr>
        <w:br/>
      </w:r>
      <w:r>
        <w:rPr>
          <w:rFonts w:hint="eastAsia"/>
        </w:rPr>
        <w:t>　　第一节 别墅定义与分类</w:t>
      </w:r>
      <w:r>
        <w:rPr>
          <w:rFonts w:hint="eastAsia"/>
        </w:rPr>
        <w:br/>
      </w:r>
      <w:r>
        <w:rPr>
          <w:rFonts w:hint="eastAsia"/>
        </w:rPr>
        <w:t>　　第二节 别墅产业链结构及关键环节剖析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别墅商业模式与盈利模式解析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别墅经济指标与行业评估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全球别墅市场发展综述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2019-2024年全球别墅市场规模及增长趋势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主要国家与地区别墅市场对比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2025-2031年全球别墅行业发展趋势与前景预测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国际别墅市场发展趋势及对我国启示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二、对我国别墅市场的借鉴意义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2024-2025年中国别墅行业发展环境分析</w:t>
      </w:r>
      <w:r>
        <w:rPr>
          <w:rFonts w:hint="eastAsia"/>
        </w:rPr>
        <w:br/>
      </w:r>
      <w:r>
        <w:rPr>
          <w:rFonts w:hint="eastAsia"/>
        </w:rPr>
        <w:t>　　第一节 别墅行业经济环境分析</w:t>
      </w:r>
      <w:r>
        <w:rPr>
          <w:rFonts w:hint="eastAsia"/>
        </w:rPr>
        <w:br/>
      </w:r>
      <w:r>
        <w:rPr>
          <w:rFonts w:hint="eastAsia"/>
        </w:rPr>
        <w:t>　　第二节 别墅行业政策环境分析</w:t>
      </w:r>
      <w:r>
        <w:rPr>
          <w:rFonts w:hint="eastAsia"/>
        </w:rPr>
        <w:br/>
      </w:r>
      <w:r>
        <w:rPr>
          <w:rFonts w:hint="eastAsia"/>
        </w:rPr>
        <w:t>　　　　一、别墅行业政策影响分析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二、相关别墅行业标准分析</w:t>
      </w:r>
      <w:r>
        <w:rPr>
          <w:rFonts w:hint="eastAsia"/>
        </w:rPr>
        <w:br/>
      </w:r>
      <w:r>
        <w:rPr>
          <w:rFonts w:hint="eastAsia"/>
        </w:rPr>
        <w:t>　　第三节 别墅行业社会环境分析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2024-2025年别墅行业技术发展现状及趋势分析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别墅行业技术发展现状分析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国内外别墅行业技术差异与原因</w:t>
      </w:r>
      <w:r>
        <w:rPr>
          <w:rFonts w:hint="eastAsia"/>
        </w:rPr>
        <w:br/>
      </w:r>
      <w:r>
        <w:rPr>
          <w:rFonts w:hint="eastAsia"/>
        </w:rPr>
        <w:t>　　第三节 别墅行业技术发展方向、趋势预测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提升别墅行业技术能力策略建议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别墅市场的总体规模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一、2019-2024年别墅市场规模变化及趋势分析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二、2025年别墅行业市场规模特点</w:t>
      </w:r>
      <w:r>
        <w:rPr>
          <w:rFonts w:hint="eastAsia"/>
        </w:rPr>
        <w:br/>
      </w:r>
      <w:r>
        <w:rPr>
          <w:rFonts w:hint="eastAsia"/>
        </w:rPr>
        <w:t>　　第二节 别墅市场规模的构成</w:t>
      </w:r>
      <w:r>
        <w:rPr>
          <w:rFonts w:hint="eastAsia"/>
        </w:rPr>
        <w:br/>
      </w:r>
      <w:r>
        <w:rPr>
          <w:rFonts w:hint="eastAsia"/>
        </w:rPr>
        <w:t>　　　　一、别墅客户群体特征与偏好分析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二、不同类型别墅市场规模分布</w:t>
      </w:r>
      <w:r>
        <w:rPr>
          <w:rFonts w:hint="eastAsia"/>
        </w:rPr>
        <w:br/>
      </w:r>
      <w:r>
        <w:rPr>
          <w:rFonts w:hint="eastAsia"/>
        </w:rPr>
        <w:t>　　　　三、各地区别墅市场规模差异与特点</w:t>
      </w:r>
      <w:r>
        <w:rPr>
          <w:rFonts w:hint="eastAsia"/>
        </w:rPr>
        <w:br/>
      </w:r>
      <w:r>
        <w:rPr>
          <w:rFonts w:hint="eastAsia"/>
        </w:rPr>
        <w:t>　　第三节 别墅市场规模的预测与展望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一、未来几年别墅市场规模增长预测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别墅细分市场深度分析</w:t>
      </w:r>
      <w:r>
        <w:rPr>
          <w:rFonts w:hint="eastAsia"/>
        </w:rPr>
        <w:br/>
      </w:r>
      <w:r>
        <w:rPr>
          <w:rFonts w:hint="eastAsia"/>
        </w:rPr>
        <w:t>　　第一节 别墅细分市场（一）发展研究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别墅细分市场（二）发展研究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2019-2024年中国别墅行业总体发展与财务状况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2019-2024年别墅行业规模情况</w:t>
      </w:r>
      <w:r>
        <w:rPr>
          <w:rFonts w:hint="eastAsia"/>
        </w:rPr>
        <w:br/>
      </w:r>
      <w:r>
        <w:rPr>
          <w:rFonts w:hint="eastAsia"/>
        </w:rPr>
        <w:t>　　　　一、别墅行业企业数量规模</w:t>
      </w:r>
      <w:r>
        <w:rPr>
          <w:rFonts w:hint="eastAsia"/>
        </w:rPr>
        <w:br/>
      </w:r>
      <w:r>
        <w:rPr>
          <w:rFonts w:hint="eastAsia"/>
        </w:rPr>
        <w:t>　　　　二、别墅行业从业人员规模</w:t>
      </w:r>
      <w:r>
        <w:rPr>
          <w:rFonts w:hint="eastAsia"/>
        </w:rPr>
        <w:br/>
      </w:r>
      <w:r>
        <w:rPr>
          <w:rFonts w:hint="eastAsia"/>
        </w:rPr>
        <w:t>　　　　三、别墅行业市场敏感性分析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2019-2024年别墅行业财务能力分析</w:t>
      </w:r>
      <w:r>
        <w:rPr>
          <w:rFonts w:hint="eastAsia"/>
        </w:rPr>
        <w:br/>
      </w:r>
      <w:r>
        <w:rPr>
          <w:rFonts w:hint="eastAsia"/>
        </w:rPr>
        <w:t>　　　　一、别墅行业盈利能力</w:t>
      </w:r>
      <w:r>
        <w:rPr>
          <w:rFonts w:hint="eastAsia"/>
        </w:rPr>
        <w:br/>
      </w:r>
      <w:r>
        <w:rPr>
          <w:rFonts w:hint="eastAsia"/>
        </w:rPr>
        <w:t>　　　　二、别墅行业偿债能力</w:t>
      </w:r>
      <w:r>
        <w:rPr>
          <w:rFonts w:hint="eastAsia"/>
        </w:rPr>
        <w:br/>
      </w:r>
      <w:r>
        <w:rPr>
          <w:rFonts w:hint="eastAsia"/>
        </w:rPr>
        <w:t>　　　　三、别墅行业营运能力</w:t>
      </w:r>
      <w:r>
        <w:rPr>
          <w:rFonts w:hint="eastAsia"/>
        </w:rPr>
        <w:br/>
      </w:r>
      <w:r>
        <w:rPr>
          <w:rFonts w:hint="eastAsia"/>
        </w:rPr>
        <w:t>　　　　四、别墅行业发展能力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2019-2024年中国别墅行业区域市场分析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中国别墅行业区域市场结构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重点地区别墅行业调研分析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一、重点地区（一）别墅市场分析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二、重点地区（二）别墅市场分析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三、重点地区（三）别墅市场分析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四、重点地区（四）别墅市场分析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五、重点地区（五）别墅市场分析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中国别墅行业的营销渠道与客户分析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别墅行业渠道分析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二、各类渠道对别墅行业的影响</w:t>
      </w:r>
      <w:r>
        <w:rPr>
          <w:rFonts w:hint="eastAsia"/>
        </w:rPr>
        <w:br/>
      </w:r>
      <w:r>
        <w:rPr>
          <w:rFonts w:hint="eastAsia"/>
        </w:rPr>
        <w:t>　　　　三、主要别墅企业渠道策略研究</w:t>
      </w:r>
      <w:r>
        <w:rPr>
          <w:rFonts w:hint="eastAsia"/>
        </w:rPr>
        <w:br/>
      </w:r>
      <w:r>
        <w:rPr>
          <w:rFonts w:hint="eastAsia"/>
        </w:rPr>
        <w:t>　　第二节 别墅行业客户分析与定位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中国别墅行业竞争格局及策略选择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别墅行业总体市场竞争状况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一、别墅行业竞争结构分析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二、别墅企业竞争格局与集中度评估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三、别墅行业SWOT分析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别墅企业发展策略分析</w:t>
      </w:r>
      <w:r>
        <w:rPr>
          <w:rFonts w:hint="eastAsia"/>
        </w:rPr>
        <w:br/>
      </w:r>
      <w:r>
        <w:rPr>
          <w:rFonts w:hint="eastAsia"/>
        </w:rPr>
        <w:t>　　第一节 别墅市场与销售策略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别墅品牌战略思考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2025-2031年别墅行业展趋势预测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2025-2031年别墅市场发展前景分析</w:t>
      </w:r>
      <w:r>
        <w:rPr>
          <w:rFonts w:hint="eastAsia"/>
        </w:rPr>
        <w:br/>
      </w:r>
      <w:r>
        <w:rPr>
          <w:rFonts w:hint="eastAsia"/>
        </w:rPr>
        <w:t>　　　　一、别墅市场发展潜力</w:t>
      </w:r>
      <w:r>
        <w:rPr>
          <w:rFonts w:hint="eastAsia"/>
        </w:rPr>
        <w:br/>
      </w:r>
      <w:r>
        <w:rPr>
          <w:rFonts w:hint="eastAsia"/>
        </w:rPr>
        <w:t>　　　　二、别墅市场前景分析</w:t>
      </w:r>
      <w:r>
        <w:rPr>
          <w:rFonts w:hint="eastAsia"/>
        </w:rPr>
        <w:br/>
      </w:r>
      <w:r>
        <w:rPr>
          <w:rFonts w:hint="eastAsia"/>
        </w:rPr>
        <w:t>　　　　三、别墅细分行业发展前景分析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2025-2031年别墅发展趋势预测</w:t>
      </w:r>
      <w:r>
        <w:rPr>
          <w:rFonts w:hint="eastAsia"/>
        </w:rPr>
        <w:br/>
      </w:r>
      <w:r>
        <w:rPr>
          <w:rFonts w:hint="eastAsia"/>
        </w:rPr>
        <w:t>　　　　一、别墅发展趋势预测</w:t>
      </w:r>
      <w:r>
        <w:rPr>
          <w:rFonts w:hint="eastAsia"/>
        </w:rPr>
        <w:br/>
      </w:r>
      <w:r>
        <w:rPr>
          <w:rFonts w:hint="eastAsia"/>
        </w:rPr>
        <w:t>　　　　二、别墅市场规模预测</w:t>
      </w:r>
      <w:r>
        <w:rPr>
          <w:rFonts w:hint="eastAsia"/>
        </w:rPr>
        <w:br/>
      </w:r>
      <w:r>
        <w:rPr>
          <w:rFonts w:hint="eastAsia"/>
        </w:rPr>
        <w:t>　　　　三、别墅细分市场发展趋势预测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未来别墅行业挑战与机遇探讨</w:t>
      </w:r>
      <w:r>
        <w:rPr>
          <w:rFonts w:hint="eastAsia"/>
        </w:rPr>
        <w:br/>
      </w:r>
      <w:r>
        <w:rPr>
          <w:rFonts w:hint="eastAsia"/>
        </w:rPr>
        <w:t>　　　　一、别墅行业挑战</w:t>
      </w:r>
      <w:r>
        <w:rPr>
          <w:rFonts w:hint="eastAsia"/>
        </w:rPr>
        <w:br/>
      </w:r>
      <w:r>
        <w:rPr>
          <w:rFonts w:hint="eastAsia"/>
        </w:rPr>
        <w:t>　　　　二、别墅行业机遇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别墅行业研究结论及建议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对别墅行业发展的建议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中⋅智⋅林⋅－对别墅企业和投资者的建议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别墅行业历程</w:t>
      </w:r>
      <w:r>
        <w:rPr>
          <w:rFonts w:hint="eastAsia"/>
        </w:rPr>
        <w:br/>
      </w:r>
      <w:r>
        <w:rPr>
          <w:rFonts w:hint="eastAsia"/>
        </w:rPr>
        <w:t>　　图表 别墅行业生命周期</w:t>
      </w:r>
      <w:r>
        <w:rPr>
          <w:rFonts w:hint="eastAsia"/>
        </w:rPr>
        <w:br/>
      </w:r>
      <w:r>
        <w:rPr>
          <w:rFonts w:hint="eastAsia"/>
        </w:rPr>
        <w:t>　　图表 别墅行业产业链分析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2019-2024年别墅行业市场容量统计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2019-2024年中国别墅行业市场规模及增长情况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2019-2024年中国别墅行业盈利情况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2019-2024年中国别墅行业利润总额分析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2019-2024年中国别墅行业企业平均规模情况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2019-2024年中国别墅行业竞争力分析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2025-2031年中国别墅行业市场规模预测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33e82452442c" w:history="1">
        <w:r>
          <w:rPr>
            <w:rStyle w:val="Hyperlink"/>
          </w:rPr>
          <w:t>2025-2031年中国别墅市场现状与前景分析报告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f33e82452442c" w:history="1">
        <w:r>
          <w:rPr>
            <w:rStyle w:val="Hyperlink"/>
          </w:rPr>
          <w:t>https://www.20087.com/8/86/BieShuHangYeQianJing.html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热点：别墅之家、别墅电梯排名前十位的品牌、一栋别墅、别墅装修设计图片大全 效果图、一手别墅、别墅设计图及效果图、一栋大别墅、别墅庭院设计效果图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c5ba6cd1042df" w:history="1">
      <w:r>
        <w:rPr>
          <w:rStyle w:val="Hyperlink"/>
        </w:rPr>
        <w:t>2025-2031年中国别墅市场现状与前景分析报告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ieShuHangYeQianJing.html" TargetMode="External" Id="Re56f33e82452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ieShuHangYeQianJing.html" TargetMode="External" Id="R9e7c5ba6cd10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2024-09-13T04:01:00Z</dcterms:created>
  <dcterms:modified xsi:type="dcterms:W3CDTF">2024-09-13T05:01:00Z</dcterms:modified>
  <dc:subject>2025-2031年中国别墅市场现状与前景分析报告</dc:subject>
  <dc:title>2025-2031年中国别墅市场现状与前景分析报告</dc:title>
  <cp:keywords>2025-2031年中国别墅市场现状与前景分析报告</cp:keywords>
  <dc:description>2025-2031年中国别墅市场现状与前景分析报告</dc:description>
</cp:coreProperties>
</file>