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393c0a56d4a98" w:history="1">
              <w:r>
                <w:rPr>
                  <w:rStyle w:val="Hyperlink"/>
                </w:rPr>
                <w:t>2025-2031年中国景观照明发展现状与前景分析报告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393c0a56d4a98" w:history="1">
              <w:r>
                <w:rPr>
                  <w:rStyle w:val="Hyperlink"/>
                </w:rPr>
                <w:t>2025-2031年中国景观照明发展现状与前景分析报告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393c0a56d4a98" w:history="1">
                <w:r>
                  <w:rPr>
                    <w:rStyle w:val="Hyperlink"/>
                  </w:rPr>
                  <w:t>https://www.20087.com/8/56/JingGuanZhaoMingHangYeFaZhanQianJing.html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是城市美化和夜间经济的重要组成部分，近年来在技术进步和设计理念的推动下不断创新。LED灯具的广泛应用，不仅降低了能耗，也提供了色彩丰富、动态变化的照明效果。智能控制系统使景观照明能够实现远程监控和定制化场景设定。然而，如何在提升城市魅力的同时避免光污染，以及如何平衡经济效益与公共财政支出，是行业需要考虑的问题。</w:t>
      </w:r>
      <w:r>
        <w:rPr>
          <w:rFonts w:hint="eastAsia"/>
        </w:rPr>
        <w:br/>
      </w:r>
      <w:r>
        <w:rPr>
          <w:rFonts w:hint="eastAsia"/>
        </w:rPr>
        <w:t>　　未来，景观照明将更加注重艺术性和智能化。一方面，通过艺术创作和文化融合，景观照明将成为城市文化的一部分，提升城市形象和居民幸福感。另一方面，智能技术的集成，如物联网和人工智能，将实现照明的智能调度和节能优化，提高系统的运行效率。此外，随着可持续发展理念的深入人心，景观照明将更加注重环保材料和可再生能源的使用，促进绿色照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393c0a56d4a98" w:history="1">
        <w:r>
          <w:rPr>
            <w:rStyle w:val="Hyperlink"/>
          </w:rPr>
          <w:t>2025-2031年中国景观照明发展现状与前景分析报告</w:t>
        </w:r>
      </w:hyperlink>
      <w:r>
        <w:rPr>
          <w:rFonts w:hint="eastAsia"/>
        </w:rPr>
        <w:t>》从市场规模、需求变化及价格动态等维度，系统解析了景观照明行业的现状与发展趋势。报告深入分析了景观照明产业链各环节，科学预测了市场前景与技术发展方向，同时聚焦景观照明细分市场特点及重点企业的经营表现，揭示了景观照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景观照明行业概述</w:t>
      </w:r>
      <w:r>
        <w:rPr>
          <w:rFonts w:hint="eastAsia"/>
        </w:rPr>
        <w:br/>
      </w:r>
      <w:r>
        <w:rPr>
          <w:rFonts w:hint="eastAsia"/>
        </w:rPr>
        <w:t>　　第一节 景观照明相关概述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景观照明行业概况</w:t>
      </w:r>
      <w:r>
        <w:rPr>
          <w:rFonts w:hint="eastAsia"/>
        </w:rPr>
        <w:br/>
      </w:r>
      <w:r>
        <w:rPr>
          <w:rFonts w:hint="eastAsia"/>
        </w:rPr>
        <w:t>　　　　一、景观照明行业经营模式</w:t>
      </w:r>
      <w:r>
        <w:rPr>
          <w:rFonts w:hint="eastAsia"/>
        </w:rPr>
        <w:br/>
      </w:r>
      <w:r>
        <w:rPr>
          <w:rFonts w:hint="eastAsia"/>
        </w:rPr>
        <w:t>　　　　　　（一）生产模式</w:t>
      </w:r>
      <w:r>
        <w:rPr>
          <w:rFonts w:hint="eastAsia"/>
        </w:rPr>
        <w:br/>
      </w:r>
      <w:r>
        <w:rPr>
          <w:rFonts w:hint="eastAsia"/>
        </w:rPr>
        <w:t>　　　　　　（二）采购模式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二、景观照明行业特征分析</w:t>
      </w:r>
      <w:r>
        <w:rPr>
          <w:rFonts w:hint="eastAsia"/>
        </w:rPr>
        <w:br/>
      </w:r>
      <w:r>
        <w:rPr>
          <w:rFonts w:hint="eastAsia"/>
        </w:rPr>
        <w:t>　　　　　　（一）周期性</w:t>
      </w:r>
      <w:r>
        <w:rPr>
          <w:rFonts w:hint="eastAsia"/>
        </w:rPr>
        <w:br/>
      </w:r>
      <w:r>
        <w:rPr>
          <w:rFonts w:hint="eastAsia"/>
        </w:rPr>
        <w:t>　　　　　　（二）季节性</w:t>
      </w:r>
      <w:r>
        <w:rPr>
          <w:rFonts w:hint="eastAsia"/>
        </w:rPr>
        <w:br/>
      </w:r>
      <w:r>
        <w:rPr>
          <w:rFonts w:hint="eastAsia"/>
        </w:rPr>
        <w:t>　　　　　　（三）区域性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中国景观照明行业环境PEST分析</w:t>
      </w:r>
      <w:r>
        <w:rPr>
          <w:rFonts w:hint="eastAsia"/>
        </w:rPr>
        <w:br/>
      </w:r>
      <w:r>
        <w:rPr>
          <w:rFonts w:hint="eastAsia"/>
        </w:rPr>
        <w:t>　　第一节 景观照明行业经济环境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景观照明行业政策环境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二、行业相关政策及解析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四、行业产品认证分析</w:t>
      </w:r>
      <w:r>
        <w:rPr>
          <w:rFonts w:hint="eastAsia"/>
        </w:rPr>
        <w:br/>
      </w:r>
      <w:r>
        <w:rPr>
          <w:rFonts w:hint="eastAsia"/>
        </w:rPr>
        <w:t>　　　　五、产业政策对其影响</w:t>
      </w:r>
      <w:r>
        <w:rPr>
          <w:rFonts w:hint="eastAsia"/>
        </w:rPr>
        <w:br/>
      </w:r>
      <w:r>
        <w:rPr>
          <w:rFonts w:hint="eastAsia"/>
        </w:rPr>
        <w:t>　　　　六、行业产品贸易政策</w:t>
      </w:r>
      <w:r>
        <w:rPr>
          <w:rFonts w:hint="eastAsia"/>
        </w:rPr>
        <w:br/>
      </w:r>
      <w:r>
        <w:rPr>
          <w:rFonts w:hint="eastAsia"/>
        </w:rPr>
        <w:t>　　第三节 景观照明行业社会环境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2020-2025年中国景观照明市场规模分析</w:t>
      </w:r>
      <w:r>
        <w:rPr>
          <w:rFonts w:hint="eastAsia"/>
        </w:rPr>
        <w:br/>
      </w:r>
      <w:r>
        <w:rPr>
          <w:rFonts w:hint="eastAsia"/>
        </w:rPr>
        <w:t>　　第一节 景观照明方式及其特点分析</w:t>
      </w:r>
      <w:r>
        <w:rPr>
          <w:rFonts w:hint="eastAsia"/>
        </w:rPr>
        <w:br/>
      </w:r>
      <w:r>
        <w:rPr>
          <w:rFonts w:hint="eastAsia"/>
        </w:rPr>
        <w:t>　　　　一、直接照明方式</w:t>
      </w:r>
      <w:r>
        <w:rPr>
          <w:rFonts w:hint="eastAsia"/>
        </w:rPr>
        <w:br/>
      </w:r>
      <w:r>
        <w:rPr>
          <w:rFonts w:hint="eastAsia"/>
        </w:rPr>
        <w:t>　　　　二、间接照明方式</w:t>
      </w:r>
      <w:r>
        <w:rPr>
          <w:rFonts w:hint="eastAsia"/>
        </w:rPr>
        <w:br/>
      </w:r>
      <w:r>
        <w:rPr>
          <w:rFonts w:hint="eastAsia"/>
        </w:rPr>
        <w:t>　　第二节 中国景观照明行业发展历程分析</w:t>
      </w:r>
      <w:r>
        <w:rPr>
          <w:rFonts w:hint="eastAsia"/>
        </w:rPr>
        <w:br/>
      </w:r>
      <w:r>
        <w:rPr>
          <w:rFonts w:hint="eastAsia"/>
        </w:rPr>
        <w:t>　　第三节 2020-2025年中国照明市场规模分析</w:t>
      </w:r>
      <w:r>
        <w:rPr>
          <w:rFonts w:hint="eastAsia"/>
        </w:rPr>
        <w:br/>
      </w:r>
      <w:r>
        <w:rPr>
          <w:rFonts w:hint="eastAsia"/>
        </w:rPr>
        <w:t>　　　　一、中国产业发展现状概况</w:t>
      </w:r>
      <w:r>
        <w:rPr>
          <w:rFonts w:hint="eastAsia"/>
        </w:rPr>
        <w:br/>
      </w:r>
      <w:r>
        <w:rPr>
          <w:rFonts w:hint="eastAsia"/>
        </w:rPr>
        <w:t>　　　　二、中国照明行业发展特点</w:t>
      </w:r>
      <w:r>
        <w:rPr>
          <w:rFonts w:hint="eastAsia"/>
        </w:rPr>
        <w:br/>
      </w:r>
      <w:r>
        <w:rPr>
          <w:rFonts w:hint="eastAsia"/>
        </w:rPr>
        <w:t>　　　　三、中国照明市场规模分析</w:t>
      </w:r>
      <w:r>
        <w:rPr>
          <w:rFonts w:hint="eastAsia"/>
        </w:rPr>
        <w:br/>
      </w:r>
      <w:r>
        <w:rPr>
          <w:rFonts w:hint="eastAsia"/>
        </w:rPr>
        <w:t>　　　　四、中国景观照明市场规模</w:t>
      </w:r>
      <w:r>
        <w:rPr>
          <w:rFonts w:hint="eastAsia"/>
        </w:rPr>
        <w:br/>
      </w:r>
      <w:r>
        <w:rPr>
          <w:rFonts w:hint="eastAsia"/>
        </w:rPr>
        <w:t>　　　　五、景观照明工程招标数量</w:t>
      </w:r>
      <w:r>
        <w:rPr>
          <w:rFonts w:hint="eastAsia"/>
        </w:rPr>
        <w:br/>
      </w:r>
      <w:r>
        <w:rPr>
          <w:rFonts w:hint="eastAsia"/>
        </w:rPr>
        <w:t>　　第四节 LED景观照明市场分析</w:t>
      </w:r>
      <w:r>
        <w:rPr>
          <w:rFonts w:hint="eastAsia"/>
        </w:rPr>
        <w:br/>
      </w:r>
      <w:r>
        <w:rPr>
          <w:rFonts w:hint="eastAsia"/>
        </w:rPr>
        <w:t>　　　　一、LED在城市景观照明中应用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二、LED应用城市景观照明优点</w:t>
      </w:r>
      <w:r>
        <w:rPr>
          <w:rFonts w:hint="eastAsia"/>
        </w:rPr>
        <w:br/>
      </w:r>
      <w:r>
        <w:rPr>
          <w:rFonts w:hint="eastAsia"/>
        </w:rPr>
        <w:t>　　　　三、LED光源城市夜景照明应用</w:t>
      </w:r>
      <w:r>
        <w:rPr>
          <w:rFonts w:hint="eastAsia"/>
        </w:rPr>
        <w:br/>
      </w:r>
      <w:r>
        <w:rPr>
          <w:rFonts w:hint="eastAsia"/>
        </w:rPr>
        <w:t>　　　　四、LED景观亮化照明市场规模</w:t>
      </w:r>
      <w:r>
        <w:rPr>
          <w:rFonts w:hint="eastAsia"/>
        </w:rPr>
        <w:br/>
      </w:r>
      <w:r>
        <w:rPr>
          <w:rFonts w:hint="eastAsia"/>
        </w:rPr>
        <w:t>　　　　五、LED城市景观照明市场潜力</w:t>
      </w:r>
      <w:r>
        <w:rPr>
          <w:rFonts w:hint="eastAsia"/>
        </w:rPr>
        <w:br/>
      </w:r>
      <w:r>
        <w:rPr>
          <w:rFonts w:hint="eastAsia"/>
        </w:rPr>
        <w:t>　　第五节 中国景观照明行业影响因素</w:t>
      </w:r>
      <w:r>
        <w:rPr>
          <w:rFonts w:hint="eastAsia"/>
        </w:rPr>
        <w:br/>
      </w:r>
      <w:r>
        <w:rPr>
          <w:rFonts w:hint="eastAsia"/>
        </w:rPr>
        <w:t>　　　　一、人口增长因素</w:t>
      </w:r>
      <w:r>
        <w:rPr>
          <w:rFonts w:hint="eastAsia"/>
        </w:rPr>
        <w:br/>
      </w:r>
      <w:r>
        <w:rPr>
          <w:rFonts w:hint="eastAsia"/>
        </w:rPr>
        <w:t>　　　　二、城市化和城镇化的因素</w:t>
      </w:r>
      <w:r>
        <w:rPr>
          <w:rFonts w:hint="eastAsia"/>
        </w:rPr>
        <w:br/>
      </w:r>
      <w:r>
        <w:rPr>
          <w:rFonts w:hint="eastAsia"/>
        </w:rPr>
        <w:t>　　　　三、国民经济发展水平因素</w:t>
      </w:r>
      <w:r>
        <w:rPr>
          <w:rFonts w:hint="eastAsia"/>
        </w:rPr>
        <w:br/>
      </w:r>
      <w:r>
        <w:rPr>
          <w:rFonts w:hint="eastAsia"/>
        </w:rPr>
        <w:t>　　　　四、拉动照明产品需求的因素分析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（一）“绿色照明”和“光亮工程”</w:t>
      </w:r>
      <w:r>
        <w:rPr>
          <w:rFonts w:hint="eastAsia"/>
        </w:rPr>
        <w:br/>
      </w:r>
      <w:r>
        <w:rPr>
          <w:rFonts w:hint="eastAsia"/>
        </w:rPr>
        <w:t>　　　　　　（二）各种档次和品位的产品需求增长</w:t>
      </w:r>
      <w:r>
        <w:rPr>
          <w:rFonts w:hint="eastAsia"/>
        </w:rPr>
        <w:br/>
      </w:r>
      <w:r>
        <w:rPr>
          <w:rFonts w:hint="eastAsia"/>
        </w:rPr>
        <w:t>　　　　　　（三）多样化个性化对产品需求增长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中国景观照明产业竞争状况分析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二、中国景观照明行业竞争格局分析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三、中国景观照明应用市场竞争格局</w:t>
      </w:r>
      <w:r>
        <w:rPr>
          <w:rFonts w:hint="eastAsia"/>
        </w:rPr>
        <w:br/>
      </w:r>
      <w:r>
        <w:rPr>
          <w:rFonts w:hint="eastAsia"/>
        </w:rPr>
        <w:t>　　　　四、中国景观照明行业产业集中度分析</w:t>
      </w:r>
      <w:r>
        <w:rPr>
          <w:rFonts w:hint="eastAsia"/>
        </w:rPr>
        <w:br/>
      </w:r>
      <w:r>
        <w:rPr>
          <w:rFonts w:hint="eastAsia"/>
        </w:rPr>
        <w:t>　　　　五、中国景观照明品牌竞争格局分析</w:t>
      </w:r>
      <w:r>
        <w:rPr>
          <w:rFonts w:hint="eastAsia"/>
        </w:rPr>
        <w:br/>
      </w:r>
      <w:r>
        <w:rPr>
          <w:rFonts w:hint="eastAsia"/>
        </w:rPr>
        <w:t>　　第二节 中国景观照明行业国际竞争力比较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中国景观照明行业竞争策略分析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四、设计策略</w:t>
      </w:r>
      <w:r>
        <w:rPr>
          <w:rFonts w:hint="eastAsia"/>
        </w:rPr>
        <w:br/>
      </w:r>
      <w:r>
        <w:rPr>
          <w:rFonts w:hint="eastAsia"/>
        </w:rPr>
        <w:t>　　　　五、技术策略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2020-2025年景观照明所属行业进出口数据分析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2020-2025年景观照明所属行业进口情况分析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2020-2025年景观照明所属行业出口情况分析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中国景观照明行业产业链分析</w:t>
      </w:r>
      <w:r>
        <w:rPr>
          <w:rFonts w:hint="eastAsia"/>
        </w:rPr>
        <w:br/>
      </w:r>
      <w:r>
        <w:rPr>
          <w:rFonts w:hint="eastAsia"/>
        </w:rPr>
        <w:t>　　第一节 景观照明行业产业链概述</w:t>
      </w:r>
      <w:r>
        <w:rPr>
          <w:rFonts w:hint="eastAsia"/>
        </w:rPr>
        <w:br/>
      </w:r>
      <w:r>
        <w:rPr>
          <w:rFonts w:hint="eastAsia"/>
        </w:rPr>
        <w:t>　　第二节 景观照明上游产业发展状况分析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景观照明下游应用需求市场分析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中国景观照明行业标杆企业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二、景观照明产品分析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四、景观照明客户/工程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二、景观照明产品分析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四、景观照明客户/工程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二、景观照明产品分析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四、景观照明客户/工程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二、景观照明产品分析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四、景观照明客户/工程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太龙（福建）商业照明股份有限公司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二、景观照明产品分析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四、景观照明客户/工程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二、景观照明产品分析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四、景观照明客户/工程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二、景观照明产品分析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四、景观照明客户/工程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二、景观照明产品分析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四、景观照明客户/工程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2025-2031年中国景观照明行业趋势与前景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2025-2031年中国景观照明市场趋势分析</w:t>
      </w:r>
      <w:r>
        <w:rPr>
          <w:rFonts w:hint="eastAsia"/>
        </w:rPr>
        <w:br/>
      </w:r>
      <w:r>
        <w:rPr>
          <w:rFonts w:hint="eastAsia"/>
        </w:rPr>
        <w:t>　　　　一、合理的景观照明规划及设计</w:t>
      </w:r>
      <w:r>
        <w:rPr>
          <w:rFonts w:hint="eastAsia"/>
        </w:rPr>
        <w:br/>
      </w:r>
      <w:r>
        <w:rPr>
          <w:rFonts w:hint="eastAsia"/>
        </w:rPr>
        <w:t>　　　　二、景观照明的地域性特色明显</w:t>
      </w:r>
      <w:r>
        <w:rPr>
          <w:rFonts w:hint="eastAsia"/>
        </w:rPr>
        <w:br/>
      </w:r>
      <w:r>
        <w:rPr>
          <w:rFonts w:hint="eastAsia"/>
        </w:rPr>
        <w:t>　　　　三、景观照明行业得以可持续发展</w:t>
      </w:r>
      <w:r>
        <w:rPr>
          <w:rFonts w:hint="eastAsia"/>
        </w:rPr>
        <w:br/>
      </w:r>
      <w:r>
        <w:rPr>
          <w:rFonts w:hint="eastAsia"/>
        </w:rPr>
        <w:t>　　　　四、景观照明应用领域向文旅市场延伸</w:t>
      </w:r>
      <w:r>
        <w:rPr>
          <w:rFonts w:hint="eastAsia"/>
        </w:rPr>
        <w:br/>
      </w:r>
      <w:r>
        <w:rPr>
          <w:rFonts w:hint="eastAsia"/>
        </w:rPr>
        <w:t>　　第二节 2025-2031年中国景观照明行业发展前景</w:t>
      </w:r>
      <w:r>
        <w:rPr>
          <w:rFonts w:hint="eastAsia"/>
        </w:rPr>
        <w:br/>
      </w:r>
      <w:r>
        <w:rPr>
          <w:rFonts w:hint="eastAsia"/>
        </w:rPr>
        <w:t>　　　　一、国家政策的大力支持</w:t>
      </w:r>
      <w:r>
        <w:rPr>
          <w:rFonts w:hint="eastAsia"/>
        </w:rPr>
        <w:br/>
      </w:r>
      <w:r>
        <w:rPr>
          <w:rFonts w:hint="eastAsia"/>
        </w:rPr>
        <w:t>　　　　二、新型城镇化建设驱动行业快速发展</w:t>
      </w:r>
      <w:r>
        <w:rPr>
          <w:rFonts w:hint="eastAsia"/>
        </w:rPr>
        <w:br/>
      </w:r>
      <w:r>
        <w:rPr>
          <w:rFonts w:hint="eastAsia"/>
        </w:rPr>
        <w:t>　　　　三、夜游经济爆发式增长为行业带来全新市场空间</w:t>
      </w:r>
      <w:r>
        <w:rPr>
          <w:rFonts w:hint="eastAsia"/>
        </w:rPr>
        <w:br/>
      </w:r>
      <w:r>
        <w:rPr>
          <w:rFonts w:hint="eastAsia"/>
        </w:rPr>
        <w:t>　　　　四、国家大型活动加速催生各地景观照明需求</w:t>
      </w:r>
      <w:r>
        <w:rPr>
          <w:rFonts w:hint="eastAsia"/>
        </w:rPr>
        <w:br/>
      </w:r>
      <w:r>
        <w:rPr>
          <w:rFonts w:hint="eastAsia"/>
        </w:rPr>
        <w:t>　　　　五、特色小镇建设热潮为行业提供新的增长点</w:t>
      </w:r>
      <w:r>
        <w:rPr>
          <w:rFonts w:hint="eastAsia"/>
        </w:rPr>
        <w:br/>
      </w:r>
      <w:r>
        <w:rPr>
          <w:rFonts w:hint="eastAsia"/>
        </w:rPr>
        <w:t>　　第三节 2025-2031年中国景观照明市场规模预测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2025-2031年中国景观照明行业投资风险与机会分析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中国景观照明行业进入壁垒</w:t>
      </w:r>
      <w:r>
        <w:rPr>
          <w:rFonts w:hint="eastAsia"/>
        </w:rPr>
        <w:br/>
      </w:r>
      <w:r>
        <w:rPr>
          <w:rFonts w:hint="eastAsia"/>
        </w:rPr>
        <w:t>　　　　一、行业品牌壁垒</w:t>
      </w:r>
      <w:r>
        <w:rPr>
          <w:rFonts w:hint="eastAsia"/>
        </w:rPr>
        <w:br/>
      </w:r>
      <w:r>
        <w:rPr>
          <w:rFonts w:hint="eastAsia"/>
        </w:rPr>
        <w:t>　　　　二、营销渠道壁垒</w:t>
      </w:r>
      <w:r>
        <w:rPr>
          <w:rFonts w:hint="eastAsia"/>
        </w:rPr>
        <w:br/>
      </w:r>
      <w:r>
        <w:rPr>
          <w:rFonts w:hint="eastAsia"/>
        </w:rPr>
        <w:t>　　　　三、研发设计壁垒</w:t>
      </w:r>
      <w:r>
        <w:rPr>
          <w:rFonts w:hint="eastAsia"/>
        </w:rPr>
        <w:br/>
      </w:r>
      <w:r>
        <w:rPr>
          <w:rFonts w:hint="eastAsia"/>
        </w:rPr>
        <w:t>　　　　四、规模生产壁垒</w:t>
      </w:r>
      <w:r>
        <w:rPr>
          <w:rFonts w:hint="eastAsia"/>
        </w:rPr>
        <w:br/>
      </w:r>
      <w:r>
        <w:rPr>
          <w:rFonts w:hint="eastAsia"/>
        </w:rPr>
        <w:t>　　第二节 中国景观照明行业投资风险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三、技术人才风险分析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第三节 中⋅智林 中国景观照明行业投资建议分析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景观照明行业现状</w:t>
      </w:r>
      <w:r>
        <w:rPr>
          <w:rFonts w:hint="eastAsia"/>
        </w:rPr>
        <w:br/>
      </w:r>
      <w:r>
        <w:rPr>
          <w:rFonts w:hint="eastAsia"/>
        </w:rPr>
        <w:t>　　图表 景观照明行业产业链调研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2020-2025年景观照明行业市场容量统计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2020-2025年中国景观照明行业市场规模情况</w:t>
      </w:r>
      <w:r>
        <w:rPr>
          <w:rFonts w:hint="eastAsia"/>
        </w:rPr>
        <w:br/>
      </w:r>
      <w:r>
        <w:rPr>
          <w:rFonts w:hint="eastAsia"/>
        </w:rPr>
        <w:t>　　图表 景观照明行业动态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2020-2025年中国景观照明行业经营效益分析</w:t>
      </w:r>
      <w:r>
        <w:rPr>
          <w:rFonts w:hint="eastAsia"/>
        </w:rPr>
        <w:br/>
      </w:r>
      <w:r>
        <w:rPr>
          <w:rFonts w:hint="eastAsia"/>
        </w:rPr>
        <w:t>　　图表 景观照明行业竞争对手分析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2025-2031年中国景观照明市场前景分析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393c0a56d4a98" w:history="1">
        <w:r>
          <w:rPr>
            <w:rStyle w:val="Hyperlink"/>
          </w:rPr>
          <w:t>2025-2031年中国景观照明发展现状与前景分析报告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393c0a56d4a98" w:history="1">
        <w:r>
          <w:rPr>
            <w:rStyle w:val="Hyperlink"/>
          </w:rPr>
          <w:t>https://www.20087.com/8/56/JingGuanZhaoMingHangYeFaZhanQianJing.html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热点：亮化工程、景观照明工程、亮化设计、景观照明控制箱、有创意的照明公司名字、景观照明工程设计、园林景观灯图片欣赏、广东景观照明、民宿用灯图片大全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8ec25ad0d4392" w:history="1">
      <w:r>
        <w:rPr>
          <w:rStyle w:val="Hyperlink"/>
        </w:rPr>
        <w:t>2025-2031年中国景观照明发展现状与前景分析报告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ngGuanZhaoMingHangYeFaZhanQianJing.html" TargetMode="External" Id="R3e1393c0a56d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ngGuanZhaoMingHangYeFaZhanQianJing.html" TargetMode="External" Id="R76b8ec25ad0d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2025-05-08T00:14:00Z</dcterms:created>
  <dcterms:modified xsi:type="dcterms:W3CDTF">2025-05-08T01:14:00Z</dcterms:modified>
  <dc:subject>2025-2031年中国景观照明发展现状与前景分析报告</dc:subject>
  <dc:title>2025-2031年中国景观照明发展现状与前景分析报告</dc:title>
  <cp:keywords>2025-2031年中国景观照明发展现状与前景分析报告</cp:keywords>
  <dc:description>2025-2031年中国景观照明发展现状与前景分析报告</dc:description>
</cp:coreProperties>
</file>