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15ff9846c4773" w:history="1">
              <w:r>
                <w:rPr>
                  <w:rStyle w:val="Hyperlink"/>
                </w:rPr>
                <w:t>2026-2032年中国液压驱动蝶阀行业研究分析与发展前景预测报告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15ff9846c4773" w:history="1">
              <w:r>
                <w:rPr>
                  <w:rStyle w:val="Hyperlink"/>
                </w:rPr>
                <w:t>2026-2032年中国液压驱动蝶阀行业研究分析与发展前景预测报告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15ff9846c4773" w:history="1">
                <w:r>
                  <w:rPr>
                    <w:rStyle w:val="Hyperlink"/>
                  </w:rPr>
                  <w:t>https://www.20087.com/8/96/YeYaQuDongDieFaShiChangQianJingYuCe.html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驱动蝶阀凭借高扭矩输出、快速响应及在高压大口径工况下的稳定性能，已在石油天然气、化工、电力及水处理等重工业领域形成广泛应用。当前市场产品普遍采用集成式液压执行机构，结合密封结构优化与耐腐蚀材料应用，显著提升了阀门在严苛介质环境中的可靠性和使用寿命。随着工业自动化水平提升，液压驱动蝶阀越来越多地与分布式控制系统（DCS）或可编程逻辑控制器（PLC）集成，实现远程操作与状态监测。然而，该类产品仍面临能耗较高、维护复杂以及对液压油清洁度敏感等固有局限，部分应用场景正受到电动执行机构的替代压力。液压驱动蝶阀企业正通过引入比例控制、故障自诊断及泄漏防护设计，增强产品在关键流程中的安全性与适应性。</w:t>
      </w:r>
      <w:r>
        <w:rPr>
          <w:rFonts w:hint="eastAsia"/>
        </w:rPr>
        <w:br/>
      </w:r>
      <w:r>
        <w:rPr>
          <w:rFonts w:hint="eastAsia"/>
        </w:rPr>
        <w:t>　　未来，液压驱动蝶阀的技术演进将聚焦于能效优化、智能化集成与多能源兼容性提升。一方面，为应对“双碳”目标与节能降耗要求，行业将加速开发低功耗液压回路、蓄能器辅助驱动及能量回收机制，降低系统运行能耗。另一方面，随着工业物联网（IIoT）在流程工业中的渗透，液压驱动蝶阀有望嵌入更多传感器与边缘计算单元，实现预测性维护、实时性能评估及与数字孪生系统的数据交互。此外，面对电动执行器的竞争，部分厂商或将探索电液混合驱动方案，在保留液压高扭矩优势的同时，提升控制精度与安装灵活性。长远来看，液压驱动蝶阀将在特定高负载、高可靠性需求场景中保持不可替代地位，并通过技术融合持续拓展其在智能工厂中的角色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15ff9846c4773" w:history="1">
        <w:r>
          <w:rPr>
            <w:rStyle w:val="Hyperlink"/>
          </w:rPr>
          <w:t>2026-2032年中国液压驱动蝶阀行业研究分析与发展前景预测报告</w:t>
        </w:r>
      </w:hyperlink>
      <w:r>
        <w:rPr>
          <w:rFonts w:hint="eastAsia"/>
        </w:rPr>
        <w:t>》基于国家统计局及相关协会的详实数据，系统分析液压驱动蝶阀行业的市场规模、产业链结构和价格动态，客观呈现液压驱动蝶阀市场供需状况与技术发展水平。报告从液压驱动蝶阀市场需求、政策环境和技术演进三个维度，对行业未来增长空间与潜在风险进行合理预判，并通过对液压驱动蝶阀重点企业的经营策略的解析，帮助投资者和管理者把握市场机遇。报告涵盖液压驱动蝶阀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液压驱动蝶阀市场概述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按照不同产品类型，液压驱动蝶阀主要可以分为如下几个类别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中国不同产品类型液压驱动蝶阀增长趋势2021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单作用（弹簧复位）执行器</w:t>
      </w:r>
      <w:r>
        <w:rPr>
          <w:rFonts w:hint="eastAsia"/>
        </w:rPr>
        <w:br/>
      </w:r>
      <w:r>
        <w:rPr>
          <w:rFonts w:hint="eastAsia"/>
        </w:rPr>
        <w:t>　　　　1.2.3 双作用执行器</w:t>
      </w:r>
      <w:r>
        <w:rPr>
          <w:rFonts w:hint="eastAsia"/>
        </w:rPr>
        <w:br/>
      </w:r>
      <w:r>
        <w:rPr>
          <w:rFonts w:hint="eastAsia"/>
        </w:rPr>
        <w:t>　　1.3 从不同应用，液压驱动蝶阀主要包括如下几个方面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中国不同应用液压驱动蝶阀增长趋势2021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越野水车</w:t>
      </w:r>
      <w:r>
        <w:rPr>
          <w:rFonts w:hint="eastAsia"/>
        </w:rPr>
        <w:br/>
      </w:r>
      <w:r>
        <w:rPr>
          <w:rFonts w:hint="eastAsia"/>
        </w:rPr>
        <w:t>　　　　1.3.3 水下应用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中国液压驱动蝶阀发展现状及未来趋势（2021-2032）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中国市场液压驱动蝶阀收入及增长率（2021-2032）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中国市场液压驱动蝶阀销量及增长率（2021-2032）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中国市场主要液压驱动蝶阀厂商分析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中国市场主要厂商液压驱动蝶阀销量及市场占有率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中国市场主要厂商液压驱动蝶阀销量（2021-2026）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中国市场主要厂商液压驱动蝶阀销量市场份额（2021-2026）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中国市场主要厂商液压驱动蝶阀收入及市场占有率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中国市场主要厂商液压驱动蝶阀收入（2021-2026）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中国市场主要厂商液压驱动蝶阀收入市场份额（2021-2026）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2025年中国市场主要厂商液压驱动蝶阀收入排名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中国市场主要厂商液压驱动蝶阀价格（2021-2026）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中国市场主要厂商液压驱动蝶阀总部及产地分布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中国市场主要厂商成立时间及液压驱动蝶阀商业化日期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中国市场主要厂商液压驱动蝶阀产品类型及应用</w:t>
      </w:r>
      <w:r>
        <w:rPr>
          <w:rFonts w:hint="eastAsia"/>
        </w:rPr>
        <w:br/>
      </w:r>
      <w:r>
        <w:rPr>
          <w:rFonts w:hint="eastAsia"/>
        </w:rPr>
        <w:t>　　2.7 液压驱动蝶阀行业集中度、竞争程度分析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液压驱动蝶阀行业集中度分析：2025年中国Top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中国市场液压驱动蝶阀第一梯队、第二梯队和第三梯队厂商（品牌）及2025年市场份额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重点企业（1）在中国市场液压驱动蝶阀销量、收入、价格及毛利率（2021-2026）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重点企业（2）在中国市场液压驱动蝶阀销量、收入、价格及毛利率（2021-2026）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重点企业（3）在中国市场液压驱动蝶阀销量、收入、价格及毛利率（2021-2026）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重点企业（4）在中国市场液压驱动蝶阀销量、收入、价格及毛利率（2021-2026）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重点企业（5）在中国市场液压驱动蝶阀销量、收入、价格及毛利率（2021-2026）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重点企业（6）在中国市场液压驱动蝶阀销量、收入、价格及毛利率（2021-2026）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重点企业（7）在中国市场液压驱动蝶阀销量、收入、价格及毛利率（2021-2026）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重点企业（8）在中国市场液压驱动蝶阀销量、收入、价格及毛利率（2021-2026）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重点企业（9）在中国市场液压驱动蝶阀销量、收入、价格及毛利率（2021-2026）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重点企业（10）在中国市场液压驱动蝶阀销量、收入、价格及毛利率（2021-2026）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重点企业（11）在中国市场液压驱动蝶阀销量、收入、价格及毛利率（2021-2026）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重点企业（12）在中国市场液压驱动蝶阀销量、收入、价格及毛利率（2021-2026）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重点企业（13）在中国市场液压驱动蝶阀销量、收入、价格及毛利率（2021-2026）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重点企业（14）在中国市场液压驱动蝶阀销量、收入、价格及毛利率（2021-2026）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不同产品类型液压驱动蝶阀分析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中国市场不同产品类型液压驱动蝶阀销量（2021-2032）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中国市场不同产品类型液压驱动蝶阀销量及市场份额（2021-2026）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中国市场不同产品类型液压驱动蝶阀销量预测（2027-2032）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中国市场不同产品类型液压驱动蝶阀规模（2021-2032）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中国市场不同产品类型液压驱动蝶阀规模及市场份额（2021-2026）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中国市场不同产品类型液压驱动蝶阀规模预测（2027-2032）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中国市场不同产品类型液压驱动蝶阀价格走势（2021-2032）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不同应用液压驱动蝶阀分析</w:t>
      </w:r>
      <w:r>
        <w:rPr>
          <w:rFonts w:hint="eastAsia"/>
        </w:rPr>
        <w:br/>
      </w:r>
      <w:r>
        <w:rPr>
          <w:rFonts w:hint="eastAsia"/>
        </w:rPr>
        <w:t>　　5.1 中国市场不同应用液压驱动蝶阀销量（2021-2032）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中国市场不同应用液压驱动蝶阀销量及市场份额（2021-2026）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中国市场不同应用液压驱动蝶阀销量预测（2027-2032）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中国市场不同应用液压驱动蝶阀规模（2021-2032）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中国市场不同应用液压驱动蝶阀规模及市场份额（2021-2026）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中国市场不同应用液压驱动蝶阀规模预测（2027-2032）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中国市场不同应用液压驱动蝶阀价格走势（2021-2032）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液压驱动蝶阀行业发展分析---发展趋势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液压驱动蝶阀行业发展分析---厂商壁垒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液压驱动蝶阀行业发展分析---驱动因素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液压驱动蝶阀行业发展分析---制约因素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液压驱动蝶阀中国企业SWOT分析</w:t>
      </w:r>
      <w:r>
        <w:rPr>
          <w:rFonts w:hint="eastAsia"/>
        </w:rPr>
        <w:br/>
      </w:r>
      <w:r>
        <w:rPr>
          <w:rFonts w:hint="eastAsia"/>
        </w:rPr>
        <w:t>　　6.6 液压驱动蝶阀行业发展分析---行业政策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液压驱动蝶阀行业产业链简介</w:t>
      </w:r>
      <w:r>
        <w:rPr>
          <w:rFonts w:hint="eastAsia"/>
        </w:rPr>
        <w:br/>
      </w:r>
      <w:r>
        <w:rPr>
          <w:rFonts w:hint="eastAsia"/>
        </w:rPr>
        <w:t>　　7.2 液压驱动蝶阀产业链分析-上游</w:t>
      </w:r>
      <w:r>
        <w:rPr>
          <w:rFonts w:hint="eastAsia"/>
        </w:rPr>
        <w:br/>
      </w:r>
      <w:r>
        <w:rPr>
          <w:rFonts w:hint="eastAsia"/>
        </w:rPr>
        <w:t>　　7.3 液压驱动蝶阀产业链分析-中游</w:t>
      </w:r>
      <w:r>
        <w:rPr>
          <w:rFonts w:hint="eastAsia"/>
        </w:rPr>
        <w:br/>
      </w:r>
      <w:r>
        <w:rPr>
          <w:rFonts w:hint="eastAsia"/>
        </w:rPr>
        <w:t>　　7.4 液压驱动蝶阀产业链分析-下游</w:t>
      </w:r>
      <w:r>
        <w:rPr>
          <w:rFonts w:hint="eastAsia"/>
        </w:rPr>
        <w:br/>
      </w:r>
      <w:r>
        <w:rPr>
          <w:rFonts w:hint="eastAsia"/>
        </w:rPr>
        <w:t>　　7.5 液压驱动蝶阀行业采购模式</w:t>
      </w:r>
      <w:r>
        <w:rPr>
          <w:rFonts w:hint="eastAsia"/>
        </w:rPr>
        <w:br/>
      </w:r>
      <w:r>
        <w:rPr>
          <w:rFonts w:hint="eastAsia"/>
        </w:rPr>
        <w:t>　　7.6 液压驱动蝶阀行业生产模式</w:t>
      </w:r>
      <w:r>
        <w:rPr>
          <w:rFonts w:hint="eastAsia"/>
        </w:rPr>
        <w:br/>
      </w:r>
      <w:r>
        <w:rPr>
          <w:rFonts w:hint="eastAsia"/>
        </w:rPr>
        <w:t>　　7.7 液压驱动蝶阀行业销售模式及销售渠道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中国本土液压驱动蝶阀产能、产量分析</w:t>
      </w:r>
      <w:r>
        <w:rPr>
          <w:rFonts w:hint="eastAsia"/>
        </w:rPr>
        <w:br/>
      </w:r>
      <w:r>
        <w:rPr>
          <w:rFonts w:hint="eastAsia"/>
        </w:rPr>
        <w:t>　　8.1 中国液压驱动蝶阀供需现状及预测（2021-2032）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中国液压驱动蝶阀产能、产量、产能利用率及发展趋势（2021-2032）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中国液压驱动蝶阀产量、市场需求量及发展趋势（2021-2032）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中国液压驱动蝶阀进出口分析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中国市场液压驱动蝶阀主要进口来源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中国市场液压驱动蝶阀主要出口目的地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不同产品类型液压驱动蝶阀市场规模2021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不同应用液压驱动蝶阀市场规模2021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中国市场主要厂商液压驱动蝶阀销量（2021-2026）&amp;（件）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中国市场主要厂商液压驱动蝶阀销量市场份额（2021-2026）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中国市场主要厂商液压驱动蝶阀收入（2021-2026）&amp;（万元）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中国市场主要厂商液压驱动蝶阀收入份额（2021-2026）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2025年中国主要生产商液压驱动蝶阀收入排名（万元）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中国市场主要厂商液压驱动蝶阀价格（2021-2026）&amp;（元/件）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中国市场主要厂商液压驱动蝶阀总部及产地分布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中国市场主要厂商成立时间及液压驱动蝶阀商业化日期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中国市场主要厂商液压驱动蝶阀产品类型及应用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2025年中国市场液压驱动蝶阀主要厂商市场地位（第一梯队、第二梯队和第三梯队）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液压驱动蝶阀市场投资、并购等现状分析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液压驱动蝶阀销量（件）、收入（万元）、价格（元/件）及毛利率（2021-2026）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液压驱动蝶阀销量（件）、收入（万元）、价格（元/件）及毛利率（2021-2026）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液压驱动蝶阀销量（件）、收入（万元）、价格（元/件）及毛利率（2021-2026）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液压驱动蝶阀销量（件）、收入（万元）、价格（元/件）及毛利率（2021-2026）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液压驱动蝶阀销量（件）、收入（万元）、价格（元/件）及毛利率（2021-2026）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液压驱动蝶阀销量（件）、收入（万元）、价格（元/件）及毛利率（2021-2026）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液压驱动蝶阀销量（件）、收入（万元）、价格（元/件）及毛利率（2021-2026）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液压驱动蝶阀销量（件）、收入（万元）、价格（元/件）及毛利率（2021-2026）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液压驱动蝶阀销量（件）、收入（万元）、价格（元/件）及毛利率（2021-2026）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液压驱动蝶阀销量（件）、收入（万元）、价格（元/件）及毛利率（2021-2026）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液压驱动蝶阀销量（件）、收入（万元）、价格（元/件）及毛利率（2021-2026）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液压驱动蝶阀销量（件）、收入（万元）、价格（元/件）及毛利率（2021-2026）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液压驱动蝶阀销量（件）、收入（万元）、价格（元/件）及毛利率（2021-2026）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液压驱动蝶阀生产基地、总部、竞争对手及市场地位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液压驱动蝶阀产品规格、参数及市场应用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液压驱动蝶阀销量（件）、收入（万元）、价格（元/件）及毛利率（2021-2026）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中国市场不同产品类型液压驱动蝶阀销量（2021-2026）&amp;（件）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中国市场不同产品类型液压驱动蝶阀销量市场份额（2021-2026）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中国市场不同产品类型液压驱动蝶阀销量预测（2027-2032）&amp;（件）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中国市场不同产品类型液压驱动蝶阀销量市场份额预测（2027-2032）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中国市场不同产品类型液压驱动蝶阀规模（2021-2026）&amp;（万元）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中国市场不同产品类型液压驱动蝶阀规模市场份额（2021-2026）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中国市场不同产品类型液压驱动蝶阀规模预测（2027-2032）&amp;（万元）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中国市场不同产品类型液压驱动蝶阀规模市场份额预测（2027-2032）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中国市场不同应用液压驱动蝶阀销量（2021-2026）&amp;（件）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中国市场不同应用液压驱动蝶阀销量市场份额（2021-2026）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中国市场不同应用液压驱动蝶阀销量预测（2027-2032）&amp;（件）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中国市场不同应用液压驱动蝶阀销量市场份额预测（2027-2032）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中国市场不同应用液压驱动蝶阀规模（2021-2026）&amp;（万元）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中国市场不同应用液压驱动蝶阀规模市场份额（2021-2026）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中国市场不同应用液压驱动蝶阀规模预测（2027-2032）&amp;（万元）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中国市场不同应用液压驱动蝶阀规模市场份额预测（2027-2032）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液压驱动蝶阀行业发展分析---发展趋势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液压驱动蝶阀行业发展分析---厂商壁垒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液压驱动蝶阀行业发展分析---驱动因素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液压驱动蝶阀行业发展分析---制约因素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液压驱动蝶阀行业相关重点政策一览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液压驱动蝶阀行业供应链分析</w:t>
      </w:r>
      <w:r>
        <w:rPr>
          <w:rFonts w:hint="eastAsia"/>
        </w:rPr>
        <w:br/>
      </w:r>
      <w:r>
        <w:rPr>
          <w:rFonts w:hint="eastAsia"/>
        </w:rPr>
        <w:t>　　表 106： 液压驱动蝶阀上游原料供应商</w:t>
      </w:r>
      <w:r>
        <w:rPr>
          <w:rFonts w:hint="eastAsia"/>
        </w:rPr>
        <w:br/>
      </w:r>
      <w:r>
        <w:rPr>
          <w:rFonts w:hint="eastAsia"/>
        </w:rPr>
        <w:t>　　表 107： 液压驱动蝶阀行业主要下游客户</w:t>
      </w:r>
      <w:r>
        <w:rPr>
          <w:rFonts w:hint="eastAsia"/>
        </w:rPr>
        <w:br/>
      </w:r>
      <w:r>
        <w:rPr>
          <w:rFonts w:hint="eastAsia"/>
        </w:rPr>
        <w:t>　　表 108： 液压驱动蝶阀典型经销商</w:t>
      </w:r>
      <w:r>
        <w:rPr>
          <w:rFonts w:hint="eastAsia"/>
        </w:rPr>
        <w:br/>
      </w:r>
      <w:r>
        <w:rPr>
          <w:rFonts w:hint="eastAsia"/>
        </w:rPr>
        <w:t>　　表 109： 中国液压驱动蝶阀产量、销量、进口量及出口量（2021-2026）&amp;（件）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中国液压驱动蝶阀产量、销量、进口量及出口量预测（2027-2032）&amp;（件）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中国市场液压驱动蝶阀主要进口来源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中国市场液压驱动蝶阀主要出口目的地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液压驱动蝶阀产品图片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中国不同产品类型液压驱动蝶阀市场规模市场份额2025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单作用（弹簧复位）执行器产品图片</w:t>
      </w:r>
      <w:r>
        <w:rPr>
          <w:rFonts w:hint="eastAsia"/>
        </w:rPr>
        <w:br/>
      </w:r>
      <w:r>
        <w:rPr>
          <w:rFonts w:hint="eastAsia"/>
        </w:rPr>
        <w:t>　　图 4： 双作用执行器产品图片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中国不同应用液压驱动蝶阀市场份额2025 &amp; 2032</w:t>
      </w:r>
      <w:r>
        <w:rPr>
          <w:rFonts w:hint="eastAsia"/>
        </w:rPr>
        <w:br/>
      </w:r>
      <w:r>
        <w:rPr>
          <w:rFonts w:hint="eastAsia"/>
        </w:rPr>
        <w:t>　　图 6： 越野水车</w:t>
      </w:r>
      <w:r>
        <w:rPr>
          <w:rFonts w:hint="eastAsia"/>
        </w:rPr>
        <w:br/>
      </w:r>
      <w:r>
        <w:rPr>
          <w:rFonts w:hint="eastAsia"/>
        </w:rPr>
        <w:t>　　图 7： 水下应用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中国市场液压驱动蝶阀市场规模，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中国市场液压驱动蝶阀收入及增长率（2021-2032）&amp;（万元）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中国市场液压驱动蝶阀销量及增长率（2021-2032）&amp;（件）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2025年中国市场主要厂商液压驱动蝶阀销量市场份额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2025年中国市场主要厂商液压驱动蝶阀收入市场份额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2025年中国市场前五大厂商液压驱动蝶阀市场份额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2025年中国市场液压驱动蝶阀第一梯队、第二梯队和第三梯队厂商（品牌）及市场份额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中国市场不同产品类型液压驱动蝶阀价格走势（2021-2032）&amp;（元/件）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中国市场不同应用液压驱动蝶阀价格走势（2021-2032）&amp;（元/件）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液压驱动蝶阀中国企业SWOT分析</w:t>
      </w:r>
      <w:r>
        <w:rPr>
          <w:rFonts w:hint="eastAsia"/>
        </w:rPr>
        <w:br/>
      </w:r>
      <w:r>
        <w:rPr>
          <w:rFonts w:hint="eastAsia"/>
        </w:rPr>
        <w:t>　　图 19： 液压驱动蝶阀产业链</w:t>
      </w:r>
      <w:r>
        <w:rPr>
          <w:rFonts w:hint="eastAsia"/>
        </w:rPr>
        <w:br/>
      </w:r>
      <w:r>
        <w:rPr>
          <w:rFonts w:hint="eastAsia"/>
        </w:rPr>
        <w:t>　　图 20： 液压驱动蝶阀行业采购模式分析</w:t>
      </w:r>
      <w:r>
        <w:rPr>
          <w:rFonts w:hint="eastAsia"/>
        </w:rPr>
        <w:br/>
      </w:r>
      <w:r>
        <w:rPr>
          <w:rFonts w:hint="eastAsia"/>
        </w:rPr>
        <w:t>　　图 21： 液压驱动蝶阀行业生产模式分析</w:t>
      </w:r>
      <w:r>
        <w:rPr>
          <w:rFonts w:hint="eastAsia"/>
        </w:rPr>
        <w:br/>
      </w:r>
      <w:r>
        <w:rPr>
          <w:rFonts w:hint="eastAsia"/>
        </w:rPr>
        <w:t>　　图 22： 液压驱动蝶阀行业销售模式分析</w:t>
      </w:r>
      <w:r>
        <w:rPr>
          <w:rFonts w:hint="eastAsia"/>
        </w:rPr>
        <w:br/>
      </w:r>
      <w:r>
        <w:rPr>
          <w:rFonts w:hint="eastAsia"/>
        </w:rPr>
        <w:t>　　图 23： 中国液压驱动蝶阀产能、产量、产能利用率及发展趋势（2021-2032）&amp;（件）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中国液压驱动蝶阀产量、市场需求量及发展趋势（2021-2032）&amp;（件）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15ff9846c4773" w:history="1">
        <w:r>
          <w:rPr>
            <w:rStyle w:val="Hyperlink"/>
          </w:rPr>
          <w:t>2026-2032年中国液压驱动蝶阀行业研究分析与发展前景预测报告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15ff9846c4773" w:history="1">
        <w:r>
          <w:rPr>
            <w:rStyle w:val="Hyperlink"/>
          </w:rPr>
          <w:t>https://www.20087.com/8/96/YeYaQuDongDieFaShiChangQianJingYuCe.html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热点：气动蝶阀、液压蝶阀驱动头、液控蝶阀、液压控制蝶阀、液压伺服阀工作原理、液压蝶阀怎么手动开关、液压电磁阀、液压蝶阀液压系统图、液压蝶阀液压执行机构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9d1ff1cc44fc2" w:history="1">
      <w:r>
        <w:rPr>
          <w:rStyle w:val="Hyperlink"/>
        </w:rPr>
        <w:t>2026-2032年中国液压驱动蝶阀行业研究分析与发展前景预测报告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eYaQuDongDieFaShiChangQianJingYuCe.html" TargetMode="External" Id="R83f15ff9846c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eYaQuDongDieFaShiChangQianJingYuCe.html" TargetMode="External" Id="R1389d1ff1cc4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2026-01-20T02:54:47Z</dcterms:created>
  <dcterms:modified xsi:type="dcterms:W3CDTF">2026-01-20T03:54:47Z</dcterms:modified>
  <dc:subject>2026-2032年中国液压驱动蝶阀行业研究分析与发展前景预测报告</dc:subject>
  <dc:title>2026-2032年中国液压驱动蝶阀行业研究分析与发展前景预测报告</dc:title>
  <cp:keywords>2026-2032年中国液压驱动蝶阀行业研究分析与发展前景预测报告</cp:keywords>
  <dc:description>2026-2032年中国液压驱动蝶阀行业研究分析与发展前景预测报告</dc:description>
</cp:coreProperties>
</file>