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7462edbe64969" w:history="1">
              <w:r>
                <w:rPr>
                  <w:rStyle w:val="Hyperlink"/>
                </w:rPr>
                <w:t>2025-2031年全球与中国热塑性材料市场现状及发展前景报告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7462edbe64969" w:history="1">
              <w:r>
                <w:rPr>
                  <w:rStyle w:val="Hyperlink"/>
                </w:rPr>
                <w:t>2025-2031年全球与中国热塑性材料市场现状及发展前景报告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77462edbe64969" w:history="1">
                <w:r>
                  <w:rPr>
                    <w:rStyle w:val="Hyperlink"/>
                  </w:rPr>
                  <w:t>https://www.20087.com/8/66/ReSuXingCaiLiaoFaZhanXianZhuangQianJing.html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材料是一类能够在加热时软化并在冷却后硬化成型的塑料，包括聚乙烯（PE）、聚丙烯（PP）、聚氯乙烯（PVC）等多种类型，广泛应用于汽车、建筑、包装和消费品等行业。热塑性材料因具备良好的加工性能、可回收性和低成本优势而备受青睐。然而，传统热塑性材料在某些高端应用中面临性能不足的问题，如高温下机械强度下降和易燃性等缺点，需要通过改性来克服。</w:t>
      </w:r>
      <w:r>
        <w:rPr>
          <w:rFonts w:hint="eastAsia"/>
        </w:rPr>
        <w:br/>
      </w:r>
      <w:r>
        <w:rPr>
          <w:rFonts w:hint="eastAsia"/>
        </w:rPr>
        <w:t>　　未来，热塑性材料的发展将更加注重高性能改性与可持续发展。一方面，通过添加增强填料（如玻璃纤维或纳米粒子）或采用共混技术，可以显著改善热塑性材料的力学性能和耐热性，满足更多高端应用需求。此外，研究开发生物基或可降解的热塑性材料，减少对化石资源的依赖，并符合全球环保法规的要求。另一方面，随着智能制造技术的进步，利用数字孪生技术和人工智能优化热塑性材料的设计与制造流程，不仅可以提高生产效率，还能实现个性化定制服务。同时，加强废旧热塑性材料的回收再利用技术研发，构建循环经济模式，也是推动行业可持续发展的重要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7462edbe64969" w:history="1">
        <w:r>
          <w:rPr>
            <w:rStyle w:val="Hyperlink"/>
          </w:rPr>
          <w:t>2025-2031年全球与中国热塑性材料市场现状及发展前景报告</w:t>
        </w:r>
      </w:hyperlink>
      <w:r>
        <w:rPr>
          <w:rFonts w:hint="eastAsia"/>
        </w:rPr>
        <w:t>》具有很强专业性、实用性和实效性，主要分析了热塑性材料行业的市场规模、热塑性材料市场供需状况、热塑性材料市场竞争状况和热塑性材料主要企业经营情况，同时对热塑性材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77462edbe64969" w:history="1">
        <w:r>
          <w:rPr>
            <w:rStyle w:val="Hyperlink"/>
          </w:rPr>
          <w:t>2025-2031年全球与中国热塑性材料市场现状及发展前景报告</w:t>
        </w:r>
      </w:hyperlink>
      <w:r>
        <w:rPr>
          <w:rFonts w:hint="eastAsia"/>
        </w:rPr>
        <w:t>》可以帮助投资者准确把握热塑性材料行业的市场现状，为投资者进行投资作出热塑性材料行业前景预判，挖掘热塑性材料行业投资价值，同时提出热塑性材料行业投资策略、营销策略等方面的建议。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按照不同产品类型，热塑性材料主要可以分为如下几个类别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全球不同产品类型热塑性材料销售额增长趋势2020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PVC</w:t>
      </w:r>
      <w:r>
        <w:rPr>
          <w:rFonts w:hint="eastAsia"/>
        </w:rPr>
        <w:br/>
      </w:r>
      <w:r>
        <w:rPr>
          <w:rFonts w:hint="eastAsia"/>
        </w:rPr>
        <w:t>　　　　1.2.3 PE</w:t>
      </w:r>
      <w:r>
        <w:rPr>
          <w:rFonts w:hint="eastAsia"/>
        </w:rPr>
        <w:br/>
      </w:r>
      <w:r>
        <w:rPr>
          <w:rFonts w:hint="eastAsia"/>
        </w:rPr>
        <w:t>　　　　1.2.4 PET</w:t>
      </w:r>
      <w:r>
        <w:rPr>
          <w:rFonts w:hint="eastAsia"/>
        </w:rPr>
        <w:br/>
      </w:r>
      <w:r>
        <w:rPr>
          <w:rFonts w:hint="eastAsia"/>
        </w:rPr>
        <w:t>　　　　1.2.5 PP</w:t>
      </w:r>
      <w:r>
        <w:rPr>
          <w:rFonts w:hint="eastAsia"/>
        </w:rPr>
        <w:br/>
      </w:r>
      <w:r>
        <w:rPr>
          <w:rFonts w:hint="eastAsia"/>
        </w:rPr>
        <w:t>　　　　1.2.6 PS</w:t>
      </w:r>
      <w:r>
        <w:rPr>
          <w:rFonts w:hint="eastAsia"/>
        </w:rPr>
        <w:br/>
      </w:r>
      <w:r>
        <w:rPr>
          <w:rFonts w:hint="eastAsia"/>
        </w:rPr>
        <w:t>　　　　1.2.7 PMMA</w:t>
      </w:r>
      <w:r>
        <w:rPr>
          <w:rFonts w:hint="eastAsia"/>
        </w:rPr>
        <w:br/>
      </w:r>
      <w:r>
        <w:rPr>
          <w:rFonts w:hint="eastAsia"/>
        </w:rPr>
        <w:t>　　　　1.2.8 PTEE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从不同应用，热塑性材料主要包括如下几个方面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全球不同应用热塑性材料销售额增长趋势2020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消费品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　　1.3.4 建筑施工</w:t>
      </w:r>
      <w:r>
        <w:rPr>
          <w:rFonts w:hint="eastAsia"/>
        </w:rPr>
        <w:br/>
      </w:r>
      <w:r>
        <w:rPr>
          <w:rFonts w:hint="eastAsia"/>
        </w:rPr>
        <w:t>　　　　1.3.5 运输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热塑性材料行业背景、发展历史、现状及趋势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热塑性材料行业目前现状分析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热塑性材料发展趋势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全球热塑性材料总体规模分析</w:t>
      </w:r>
      <w:r>
        <w:rPr>
          <w:rFonts w:hint="eastAsia"/>
        </w:rPr>
        <w:br/>
      </w:r>
      <w:r>
        <w:rPr>
          <w:rFonts w:hint="eastAsia"/>
        </w:rPr>
        <w:t>　　2.1 全球热塑性材料供需现状及预测（2020-2031）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全球热塑性材料产能、产量、产能利用率及发展趋势（2020-2031）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全球热塑性材料产量、需求量及发展趋势（2020-2031）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全球主要地区热塑性材料产量及发展趋势（2020-2031）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全球主要地区热塑性材料产量（2020-2025）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全球主要地区热塑性材料产量（2026-2031）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全球主要地区热塑性材料产量市场份额（2020-2031）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中国热塑性材料供需现状及预测（2020-2031）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中国热塑性材料产能、产量、产能利用率及发展趋势（2020-2031）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中国热塑性材料产量、市场需求量及发展趋势（2020-2031）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全球热塑性材料销量及销售额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全球市场热塑性材料销售额（2020-2031）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全球市场热塑性材料销量（2020-2031）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全球市场热塑性材料价格趋势（2020-2031）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全球热塑性材料主要地区分析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全球主要地区热塑性材料市场规模分析：2020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全球主要地区热塑性材料销售收入及市场份额（2020-2025年）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全球主要地区热塑性材料销售收入预测（2026-2031年）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全球主要地区热塑性材料销量分析：2020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全球主要地区热塑性材料销量及市场份额（2020-2025年）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全球主要地区热塑性材料销量及市场份额预测（2026-2031）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北美市场热塑性材料销量、收入及增长率（2020-2031）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欧洲市场热塑性材料销量、收入及增长率（2020-2031）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中国市场热塑性材料销量、收入及增长率（2020-2031）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日本市场热塑性材料销量、收入及增长率（2020-2031）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东南亚市场热塑性材料销量、收入及增长率（2020-2031）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印度市场热塑性材料销量、收入及增长率（2020-2031）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全球市场主要厂商热塑性材料产能市场份额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全球市场主要厂商热塑性材料销量（2020-2025）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全球市场主要厂商热塑性材料销量（2020-2025）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全球市场主要厂商热塑性材料销售收入（2020-2025）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全球市场主要厂商热塑性材料销售价格（2020-2025）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2024年全球主要生产商热塑性材料收入排名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中国市场主要厂商热塑性材料销量（2020-2025）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中国市场主要厂商热塑性材料销量（2020-2025）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中国市场主要厂商热塑性材料销售收入（2020-2025）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2024年中国主要生产商热塑性材料收入排名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中国市场主要厂商热塑性材料销售价格（2020-2025）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全球主要厂商热塑性材料总部及产地分布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全球主要厂商成立时间及热塑性材料商业化日期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全球主要厂商热塑性材料产品类型及应用</w:t>
      </w:r>
      <w:r>
        <w:rPr>
          <w:rFonts w:hint="eastAsia"/>
        </w:rPr>
        <w:br/>
      </w:r>
      <w:r>
        <w:rPr>
          <w:rFonts w:hint="eastAsia"/>
        </w:rPr>
        <w:t>　　4.7 热塑性材料行业集中度、竞争程度分析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热塑性材料行业集中度分析：2024年全球Top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全球热塑性材料第一梯队、第二梯队和第三梯队生产商（品牌）及市场份额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重点企业（1）基本信息、热塑性材料生产基地、销售区域、竞争对手及市场地位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热塑性材料产品规格、参数及市场应用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热塑性材料销量、收入、价格及毛利率（2020-2025）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重点企业（2）基本信息、热塑性材料生产基地、销售区域、竞争对手及市场地位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热塑性材料产品规格、参数及市场应用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热塑性材料销量、收入、价格及毛利率（2020-2025）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重点企业（3）基本信息、热塑性材料生产基地、销售区域、竞争对手及市场地位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热塑性材料产品规格、参数及市场应用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热塑性材料销量、收入、价格及毛利率（2020-2025）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重点企业（4）基本信息、热塑性材料生产基地、销售区域、竞争对手及市场地位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热塑性材料产品规格、参数及市场应用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热塑性材料销量、收入、价格及毛利率（2020-2025）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重点企业（5）基本信息、热塑性材料生产基地、销售区域、竞争对手及市场地位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热塑性材料产品规格、参数及市场应用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热塑性材料销量、收入、价格及毛利率（2020-2025）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重点企业（6）基本信息、热塑性材料生产基地、销售区域、竞争对手及市场地位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热塑性材料产品规格、参数及市场应用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热塑性材料销量、收入、价格及毛利率（2020-2025）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重点企业（7）基本信息、热塑性材料生产基地、销售区域、竞争对手及市场地位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热塑性材料产品规格、参数及市场应用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热塑性材料销量、收入、价格及毛利率（2020-2025）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重点企业（8）基本信息、热塑性材料生产基地、销售区域、竞争对手及市场地位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热塑性材料产品规格、参数及市场应用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热塑性材料销量、收入、价格及毛利率（2020-2025）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不同产品类型热塑性材料分析</w:t>
      </w:r>
      <w:r>
        <w:rPr>
          <w:rFonts w:hint="eastAsia"/>
        </w:rPr>
        <w:br/>
      </w:r>
      <w:r>
        <w:rPr>
          <w:rFonts w:hint="eastAsia"/>
        </w:rPr>
        <w:t>　　6.1 全球不同产品类型热塑性材料销量（2020-2031）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全球不同产品类型热塑性材料销量及市场份额（2020-2025）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全球不同产品类型热塑性材料销量预测（2026-2031）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全球不同产品类型热塑性材料收入（2020-2031）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全球不同产品类型热塑性材料收入及市场份额（2020-2025）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全球不同产品类型热塑性材料收入预测（2026-2031）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全球不同产品类型热塑性材料价格走势（2020-2031）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不同应用热塑性材料分析</w:t>
      </w:r>
      <w:r>
        <w:rPr>
          <w:rFonts w:hint="eastAsia"/>
        </w:rPr>
        <w:br/>
      </w:r>
      <w:r>
        <w:rPr>
          <w:rFonts w:hint="eastAsia"/>
        </w:rPr>
        <w:t>　　7.1 全球不同应用热塑性材料销量（2020-2031）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全球不同应用热塑性材料销量及市场份额（2020-2025）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全球不同应用热塑性材料销量预测（2026-2031）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全球不同应用热塑性材料收入（2020-2031）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全球不同应用热塑性材料收入及市场份额（2020-2025）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全球不同应用热塑性材料收入预测（2026-2031）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全球不同应用热塑性材料价格走势（2020-2031）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热塑性材料产业链分析</w:t>
      </w:r>
      <w:r>
        <w:rPr>
          <w:rFonts w:hint="eastAsia"/>
        </w:rPr>
        <w:br/>
      </w:r>
      <w:r>
        <w:rPr>
          <w:rFonts w:hint="eastAsia"/>
        </w:rPr>
        <w:t>　　8.2 热塑性材料工艺制造技术分析</w:t>
      </w:r>
      <w:r>
        <w:rPr>
          <w:rFonts w:hint="eastAsia"/>
        </w:rPr>
        <w:br/>
      </w:r>
      <w:r>
        <w:rPr>
          <w:rFonts w:hint="eastAsia"/>
        </w:rPr>
        <w:t>　　8.3 热塑性材料产业上游供应分析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热塑性材料下游客户分析</w:t>
      </w:r>
      <w:r>
        <w:rPr>
          <w:rFonts w:hint="eastAsia"/>
        </w:rPr>
        <w:br/>
      </w:r>
      <w:r>
        <w:rPr>
          <w:rFonts w:hint="eastAsia"/>
        </w:rPr>
        <w:t>　　8.5 热塑性材料销售渠道分析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热塑性材料行业发展机遇及主要驱动因素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热塑性材料行业发展面临的风险</w:t>
      </w:r>
      <w:r>
        <w:rPr>
          <w:rFonts w:hint="eastAsia"/>
        </w:rPr>
        <w:br/>
      </w:r>
      <w:r>
        <w:rPr>
          <w:rFonts w:hint="eastAsia"/>
        </w:rPr>
        <w:t>　　9.3 热塑性材料行业政策分析</w:t>
      </w:r>
      <w:r>
        <w:rPr>
          <w:rFonts w:hint="eastAsia"/>
        </w:rPr>
        <w:br/>
      </w:r>
      <w:r>
        <w:rPr>
          <w:rFonts w:hint="eastAsia"/>
        </w:rPr>
        <w:t>　　9.4 热塑性材料中国企业SWOT分析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全球不同产品类型热塑性材料销售额增长（CAGR）趋势2020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热塑性材料行业目前发展现状</w:t>
      </w:r>
      <w:r>
        <w:rPr>
          <w:rFonts w:hint="eastAsia"/>
        </w:rPr>
        <w:br/>
      </w:r>
      <w:r>
        <w:rPr>
          <w:rFonts w:hint="eastAsia"/>
        </w:rPr>
        <w:t>　　表 4： 热塑性材料发展趋势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全球主要地区热塑性材料产量增速（CAGR）：（2020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全球主要地区热塑性材料产量（2020-2025）&amp;（吨）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全球主要地区热塑性材料产量（2026-2031）&amp;（吨）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全球主要地区热塑性材料产量市场份额（2020-2025）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全球主要地区热塑性材料产量（2026-2031）&amp;（吨）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全球主要地区热塑性材料销售收入增速：（2020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全球主要地区热塑性材料销售收入（2020-2025）&amp;（百万美元）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全球主要地区热塑性材料销售收入市场份额（2020-2025）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全球主要地区热塑性材料收入（2026-2031）&amp;（百万美元）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全球主要地区热塑性材料收入市场份额（2026-2031）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全球主要地区热塑性材料销量（吨）：2020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全球主要地区热塑性材料销量（2020-2025）&amp;（吨）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全球主要地区热塑性材料销量市场份额（2020-2025）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全球主要地区热塑性材料销量（2026-2031）&amp;（吨）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全球主要地区热塑性材料销量份额（2026-2031）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全球市场主要厂商热塑性材料产能（2024-2025）&amp;（吨）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全球市场主要厂商热塑性材料销量（2020-2025）&amp;（吨）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全球市场主要厂商热塑性材料销量市场份额（2020-2025）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全球市场主要厂商热塑性材料销售收入（2020-2025）&amp;（百万美元）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全球市场主要厂商热塑性材料销售收入市场份额（2020-2025）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全球市场主要厂商热塑性材料销售价格（2020-2025）&amp;（美元/吨）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2024年全球主要生产商热塑性材料收入排名（百万美元）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中国市场主要厂商热塑性材料销量（2020-2025）&amp;（吨）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中国市场主要厂商热塑性材料销量市场份额（2020-2025）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中国市场主要厂商热塑性材料销售收入（2020-2025）&amp;（百万美元）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中国市场主要厂商热塑性材料销售收入市场份额（2020-2025）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2024年中国主要生产商热塑性材料收入排名（百万美元）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中国市场主要厂商热塑性材料销售价格（2020-2025）&amp;（美元/吨）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全球主要厂商热塑性材料总部及产地分布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全球主要厂商成立时间及热塑性材料商业化日期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全球主要厂商热塑性材料产品类型及应用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2024年全球热塑性材料主要厂商市场地位（第一梯队、第二梯队和第三梯队）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全球热塑性材料市场投资、并购等现状分析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热塑性材料生产基地、销售区域、竞争对手及市场地位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热塑性材料产品规格、参数及市场应用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热塑性材料销量（吨）、收入（百万美元）、价格（美元/吨）及毛利率（2020-2025）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热塑性材料生产基地、销售区域、竞争对手及市场地位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热塑性材料产品规格、参数及市场应用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热塑性材料销量（吨）、收入（百万美元）、价格（美元/吨）及毛利率（2020-2025）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热塑性材料生产基地、销售区域、竞争对手及市场地位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热塑性材料产品规格、参数及市场应用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热塑性材料销量（吨）、收入（百万美元）、价格（美元/吨）及毛利率（2020-2025）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热塑性材料生产基地、销售区域、竞争对手及市场地位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热塑性材料产品规格、参数及市场应用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热塑性材料销量（吨）、收入（百万美元）、价格（美元/吨）及毛利率（2020-2025）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热塑性材料生产基地、销售区域、竞争对手及市场地位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热塑性材料产品规格、参数及市场应用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热塑性材料销量（吨）、收入（百万美元）、价格（美元/吨）及毛利率（2020-2025）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热塑性材料生产基地、销售区域、竞争对手及市场地位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热塑性材料产品规格、参数及市场应用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热塑性材料销量（吨）、收入（百万美元）、价格（美元/吨）及毛利率（2020-2025）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热塑性材料生产基地、销售区域、竞争对手及市场地位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热塑性材料产品规格、参数及市场应用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热塑性材料销量（吨）、收入（百万美元）、价格（美元/吨）及毛利率（2020-2025）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热塑性材料生产基地、销售区域、竞争对手及市场地位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热塑性材料产品规格、参数及市场应用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热塑性材料销量（吨）、收入（百万美元）、价格（美元/吨）及毛利率（2020-2025）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全球不同产品类型热塑性材料销量（2020-2025年）&amp;（吨）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全球不同产品类型热塑性材料销量市场份额（2020-2025）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全球不同产品类型热塑性材料销量预测（2026-2031）&amp;（吨）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全球市场不同产品类型热塑性材料销量市场份额预测（2026-2031）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全球不同产品类型热塑性材料收入（2020-2025年）&amp;（百万美元）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全球不同产品类型热塑性材料收入市场份额（2020-2025）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全球不同产品类型热塑性材料收入预测（2026-2031）&amp;（百万美元）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全球不同产品类型热塑性材料收入市场份额预测（2026-2031）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全球不同应用热塑性材料销量（2020-2025年）&amp;（吨）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全球不同应用热塑性材料销量市场份额（2020-2025）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全球不同应用热塑性材料销量预测（2026-2031）&amp;（吨）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全球市场不同应用热塑性材料销量市场份额预测（2026-2031）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全球不同应用热塑性材料收入（2020-2025年）&amp;（百万美元）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全球不同应用热塑性材料收入市场份额（2020-2025）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全球不同应用热塑性材料收入预测（2026-2031）&amp;（百万美元）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全球不同应用热塑性材料收入市场份额预测（2026-2031）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热塑性材料上游原料供应商及联系方式列表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热塑性材料典型客户列表</w:t>
      </w:r>
      <w:r>
        <w:rPr>
          <w:rFonts w:hint="eastAsia"/>
        </w:rPr>
        <w:br/>
      </w:r>
      <w:r>
        <w:rPr>
          <w:rFonts w:hint="eastAsia"/>
        </w:rPr>
        <w:t>　　表 96： 热塑性材料主要销售模式及销售渠道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热塑性材料行业发展机遇及主要驱动因素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热塑性材料行业发展面临的风险</w:t>
      </w:r>
      <w:r>
        <w:rPr>
          <w:rFonts w:hint="eastAsia"/>
        </w:rPr>
        <w:br/>
      </w:r>
      <w:r>
        <w:rPr>
          <w:rFonts w:hint="eastAsia"/>
        </w:rPr>
        <w:t>　　表 99： 热塑性材料行业政策分析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热塑性材料产品图片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全球不同产品类型热塑性材料销售额2020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全球不同产品类型热塑性材料市场份额2024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PVC产品图片</w:t>
      </w:r>
      <w:r>
        <w:rPr>
          <w:rFonts w:hint="eastAsia"/>
        </w:rPr>
        <w:br/>
      </w:r>
      <w:r>
        <w:rPr>
          <w:rFonts w:hint="eastAsia"/>
        </w:rPr>
        <w:t>　　图 5： PE产品图片</w:t>
      </w:r>
      <w:r>
        <w:rPr>
          <w:rFonts w:hint="eastAsia"/>
        </w:rPr>
        <w:br/>
      </w:r>
      <w:r>
        <w:rPr>
          <w:rFonts w:hint="eastAsia"/>
        </w:rPr>
        <w:t>　　图 6： PET产品图片</w:t>
      </w:r>
      <w:r>
        <w:rPr>
          <w:rFonts w:hint="eastAsia"/>
        </w:rPr>
        <w:br/>
      </w:r>
      <w:r>
        <w:rPr>
          <w:rFonts w:hint="eastAsia"/>
        </w:rPr>
        <w:t>　　图 7： PP产品图片</w:t>
      </w:r>
      <w:r>
        <w:rPr>
          <w:rFonts w:hint="eastAsia"/>
        </w:rPr>
        <w:br/>
      </w:r>
      <w:r>
        <w:rPr>
          <w:rFonts w:hint="eastAsia"/>
        </w:rPr>
        <w:t>　　图 8： PS产品图片</w:t>
      </w:r>
      <w:r>
        <w:rPr>
          <w:rFonts w:hint="eastAsia"/>
        </w:rPr>
        <w:br/>
      </w:r>
      <w:r>
        <w:rPr>
          <w:rFonts w:hint="eastAsia"/>
        </w:rPr>
        <w:t>　　图 9： PMMA产品图片</w:t>
      </w:r>
      <w:r>
        <w:rPr>
          <w:rFonts w:hint="eastAsia"/>
        </w:rPr>
        <w:br/>
      </w:r>
      <w:r>
        <w:rPr>
          <w:rFonts w:hint="eastAsia"/>
        </w:rPr>
        <w:t>　　图 10： PTEE产品图片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全球不同应用热塑性材料市场份额2024 &amp; 2031</w:t>
      </w:r>
      <w:r>
        <w:rPr>
          <w:rFonts w:hint="eastAsia"/>
        </w:rPr>
        <w:br/>
      </w:r>
      <w:r>
        <w:rPr>
          <w:rFonts w:hint="eastAsia"/>
        </w:rPr>
        <w:t>　　图 14： 消费品</w:t>
      </w:r>
      <w:r>
        <w:rPr>
          <w:rFonts w:hint="eastAsia"/>
        </w:rPr>
        <w:br/>
      </w:r>
      <w:r>
        <w:rPr>
          <w:rFonts w:hint="eastAsia"/>
        </w:rPr>
        <w:t>　　图 15： 工业用</w:t>
      </w:r>
      <w:r>
        <w:rPr>
          <w:rFonts w:hint="eastAsia"/>
        </w:rPr>
        <w:br/>
      </w:r>
      <w:r>
        <w:rPr>
          <w:rFonts w:hint="eastAsia"/>
        </w:rPr>
        <w:t>　　图 16： 建筑施工</w:t>
      </w:r>
      <w:r>
        <w:rPr>
          <w:rFonts w:hint="eastAsia"/>
        </w:rPr>
        <w:br/>
      </w:r>
      <w:r>
        <w:rPr>
          <w:rFonts w:hint="eastAsia"/>
        </w:rPr>
        <w:t>　　图 17： 运输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全球热塑性材料产能、产量、产能利用率及发展趋势（2020-2031）&amp;（吨）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全球热塑性材料产量、需求量及发展趋势（2020-2031）&amp;（吨）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全球主要地区热塑性材料产量（2020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22： 全球主要地区热塑性材料产量市场份额（2020-2031）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23： 中国热塑性材料产能、产量、产能利用率及发展趋势（2020-2031）&amp;（吨）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24： 中国热塑性材料产量、市场需求量及发展趋势（2020-2031）&amp;（吨）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全球热塑性材料市场销售额及增长率：（2020-2031）&amp;（百万美元）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全球市场热塑性材料市场规模：2020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全球市场热塑性材料销量及增长率（2020-2031）&amp;（吨）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全球市场热塑性材料价格趋势（2020-2031）&amp;（美元/吨）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29： 全球主要地区热塑性材料销售收入（2020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全球主要地区热塑性材料销售收入市场份额（2020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北美市场热塑性材料销量及增长率（2020-2031）&amp;（吨）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北美市场热塑性材料收入及增长率（2020-2031）&amp;（百万美元）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欧洲市场热塑性材料销量及增长率（2020-2031）&amp;（吨）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欧洲市场热塑性材料收入及增长率（2020-2031）&amp;（百万美元）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中国市场热塑性材料销量及增长率（2020-2031）&amp;（吨）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中国市场热塑性材料收入及增长率（2020-2031）&amp;（百万美元）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日本市场热塑性材料销量及增长率（2020-2031）&amp;（吨）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日本市场热塑性材料收入及增长率（2020-2031）&amp;（百万美元）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东南亚市场热塑性材料销量及增长率（2020-2031）&amp;（吨）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东南亚市场热塑性材料收入及增长率（2020-2031）&amp;（百万美元）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印度市场热塑性材料销量及增长率（2020-2031）&amp;（吨）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印度市场热塑性材料收入及增长率（2020-2031）&amp;（百万美元）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2024年全球市场主要厂商热塑性材料销量市场份额</w:t>
      </w:r>
      <w:r>
        <w:rPr>
          <w:rFonts w:hint="eastAsia"/>
        </w:rPr>
        <w:br/>
      </w:r>
      <w:r>
        <w:rPr>
          <w:rFonts w:hint="eastAsia"/>
        </w:rPr>
        <w:t>　　图 44： 2024年全球市场主要厂商热塑性材料收入市场份额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2024年中国市场主要厂商热塑性材料销量市场份额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2024年中国市场主要厂商热塑性材料收入市场份额</w:t>
      </w:r>
      <w:r>
        <w:rPr>
          <w:rFonts w:hint="eastAsia"/>
        </w:rPr>
        <w:br/>
      </w:r>
      <w:r>
        <w:rPr>
          <w:rFonts w:hint="eastAsia"/>
        </w:rPr>
        <w:t>　　图 47： 2024年全球前五大生产商热塑性材料市场份额</w:t>
      </w:r>
      <w:r>
        <w:rPr>
          <w:rFonts w:hint="eastAsia"/>
        </w:rPr>
        <w:br/>
      </w:r>
      <w:r>
        <w:rPr>
          <w:rFonts w:hint="eastAsia"/>
        </w:rPr>
        <w:t>　　图 48： 2024年全球热塑性材料第一梯队、第二梯队和第三梯队厂商及市场份额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49： 全球不同产品类型热塑性材料价格走势（2020-2031）&amp;（美元/吨）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50： 全球不同应用热塑性材料价格走势（2020-2031）&amp;（美元/吨）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51： 热塑性材料产业链</w:t>
      </w:r>
      <w:r>
        <w:rPr>
          <w:rFonts w:hint="eastAsia"/>
        </w:rPr>
        <w:br/>
      </w:r>
      <w:r>
        <w:rPr>
          <w:rFonts w:hint="eastAsia"/>
        </w:rPr>
        <w:t>　　图 52： 热塑性材料中国企业SWOT分析</w:t>
      </w:r>
      <w:r>
        <w:rPr>
          <w:rFonts w:hint="eastAsia"/>
        </w:rPr>
        <w:br/>
      </w:r>
      <w:r>
        <w:rPr>
          <w:rFonts w:hint="eastAsia"/>
        </w:rPr>
        <w:t>　　图 53： 关键采访目标</w:t>
      </w:r>
      <w:r>
        <w:rPr>
          <w:rFonts w:hint="eastAsia"/>
        </w:rPr>
        <w:br/>
      </w:r>
      <w:r>
        <w:rPr>
          <w:rFonts w:hint="eastAsia"/>
        </w:rPr>
        <w:t>　　图 54：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7462edbe64969" w:history="1">
        <w:r>
          <w:rPr>
            <w:rStyle w:val="Hyperlink"/>
          </w:rPr>
          <w:t>2025-2031年全球与中国热塑性材料市场现状及发展前景报告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77462edbe64969" w:history="1">
        <w:r>
          <w:rPr>
            <w:rStyle w:val="Hyperlink"/>
          </w:rPr>
          <w:t>https://www.20087.com/8/66/ReSuXingCaiLiaoFaZhanXianZhuangQianJing.html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824dd972044d4" w:history="1">
      <w:r>
        <w:rPr>
          <w:rStyle w:val="Hyperlink"/>
        </w:rPr>
        <w:t>2025-2031年全球与中国热塑性材料市场现状及发展前景报告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ReSuXingCaiLiaoFaZhanXianZhuangQianJing.html" TargetMode="External" Id="R7277462edbe6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ReSuXingCaiLiaoFaZhanXianZhuangQianJing.html" TargetMode="External" Id="R266824dd9720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2025-02-15T00:51:09Z</dcterms:created>
  <dcterms:modified xsi:type="dcterms:W3CDTF">2025-02-15T01:51:09Z</dcterms:modified>
  <dc:subject>2025-2031年全球与中国热塑性材料市场现状及发展前景报告</dc:subject>
  <dc:title>2025-2031年全球与中国热塑性材料市场现状及发展前景报告</dc:title>
  <cp:keywords>2025-2031年全球与中国热塑性材料市场现状及发展前景报告</cp:keywords>
  <dc:description>2025-2031年全球与中国热塑性材料市场现状及发展前景报告</dc:description>
</cp:coreProperties>
</file>