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17578549b4260" w:history="1">
              <w:r>
                <w:rPr>
                  <w:rStyle w:val="Hyperlink"/>
                </w:rPr>
                <w:t>2025-2031年中国防爆涂料行业研究分析与市场前景报告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17578549b4260" w:history="1">
              <w:r>
                <w:rPr>
                  <w:rStyle w:val="Hyperlink"/>
                </w:rPr>
                <w:t>2025-2031年中国防爆涂料行业研究分析与市场前景报告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17578549b4260" w:history="1">
                <w:r>
                  <w:rPr>
                    <w:rStyle w:val="Hyperlink"/>
                  </w:rPr>
                  <w:t>https://www.20087.com/8/96/FangBaoTuLiaoHangYeXianZhuangJiQianJing.html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涂料是一种专门用于易燃易爆场所（如石油化工、军工设施、天然气站、粉尘车间等）的特种功能性涂料，能够在爆炸冲击波或火灾发生时有效吸收能量、延缓火势蔓延并减少二次破坏。其主要成分包括阻燃树脂、无机填料、膨胀剂与粘结剂，具备良好的附着力、耐候性与热稳定性。近年来，随着安全监管力度加大与工业防火意识增强，防爆涂料在防火等级、施工便捷性、环保性能等方面持续优化，部分产品采用水性体系、无卤阻燃配方与自修复涂层技术，提高了产品的市场接受度与适用范围。但在实际推广过程中，仍面临价格偏高、施工工艺要求严格、长期暴露后性能衰减等问题。</w:t>
      </w:r>
      <w:r>
        <w:rPr>
          <w:rFonts w:hint="eastAsia"/>
        </w:rPr>
        <w:br/>
      </w:r>
      <w:r>
        <w:rPr>
          <w:rFonts w:hint="eastAsia"/>
        </w:rPr>
        <w:t>　　未来，防爆涂料的发展将更加注重多功能集成、智能化响应与可持续发展方向。一方面，随着纳米材料与相变储能技术的应用，防爆涂料将在吸能缓冲、隔热延迟、动态反馈机制等方面实现突破，提升其在高压容器、地下隧道等特殊场景中的防护能力；另一方面，智能传感与自诊断涂层技术的引入将进一步推动其实现火灾预警、损伤定位与状态监测功能，提高系统的主动防护水平。此外，在绿色化工与循环经济理念引导下，行业将加快开发生物基原料、低VOC配方与可降解体系，构建从生产到报废的全生命周期绿色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17578549b4260" w:history="1">
        <w:r>
          <w:rPr>
            <w:rStyle w:val="Hyperlink"/>
          </w:rPr>
          <w:t>2025-2031年中国防爆涂料行业研究分析与市场前景报告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防爆涂料行业的市场规模、需求动态及产业链结构。报告详细解析了防爆涂料市场价格变化、行业竞争格局及重点企业的经营现状，并对未来市场前景与发展趋势进行了科学预测。同时，报告通过细分市场领域，评估了防爆涂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防爆涂料行业概述</w:t>
      </w:r>
      <w:r>
        <w:rPr>
          <w:rFonts w:hint="eastAsia"/>
        </w:rPr>
        <w:br/>
      </w:r>
      <w:r>
        <w:rPr>
          <w:rFonts w:hint="eastAsia"/>
        </w:rPr>
        <w:t>　　第一节 防爆涂料定义与分类</w:t>
      </w:r>
      <w:r>
        <w:rPr>
          <w:rFonts w:hint="eastAsia"/>
        </w:rPr>
        <w:br/>
      </w:r>
      <w:r>
        <w:rPr>
          <w:rFonts w:hint="eastAsia"/>
        </w:rPr>
        <w:t>　　第二节 防爆涂料应用领域</w:t>
      </w:r>
      <w:r>
        <w:rPr>
          <w:rFonts w:hint="eastAsia"/>
        </w:rPr>
        <w:br/>
      </w:r>
      <w:r>
        <w:rPr>
          <w:rFonts w:hint="eastAsia"/>
        </w:rPr>
        <w:t>　　第三节 防爆涂料行业经济指标分析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二、防爆涂料行业成长速度分析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六、防爆涂料行业周期性分析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七、防爆涂料行业竞争程度指标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一、防爆涂料行业发展趋势</w:t>
      </w:r>
      <w:r>
        <w:rPr>
          <w:rFonts w:hint="eastAsia"/>
        </w:rPr>
        <w:br/>
      </w:r>
      <w:r>
        <w:rPr>
          <w:rFonts w:hint="eastAsia"/>
        </w:rPr>
        <w:t>　　　　二、防爆涂料行业发展潜力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2025-2031年防爆涂料市场需求与销售分析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一、2024-2025年防爆涂料行业需求现状</w:t>
      </w:r>
      <w:r>
        <w:rPr>
          <w:rFonts w:hint="eastAsia"/>
        </w:rPr>
        <w:br/>
      </w:r>
      <w:r>
        <w:rPr>
          <w:rFonts w:hint="eastAsia"/>
        </w:rPr>
        <w:t>　　　　二、防爆涂料客户群体与需求特点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一、2019-2024年防爆涂料进口规模分析</w:t>
      </w:r>
      <w:r>
        <w:rPr>
          <w:rFonts w:hint="eastAsia"/>
        </w:rPr>
        <w:br/>
      </w:r>
      <w:r>
        <w:rPr>
          <w:rFonts w:hint="eastAsia"/>
        </w:rPr>
        <w:t>　　　　二、防爆涂料主要进口来源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一、2019-2024年防爆涂料出口规模分析</w:t>
      </w:r>
      <w:r>
        <w:rPr>
          <w:rFonts w:hint="eastAsia"/>
        </w:rPr>
        <w:br/>
      </w:r>
      <w:r>
        <w:rPr>
          <w:rFonts w:hint="eastAsia"/>
        </w:rPr>
        <w:t>　　　　二、防爆涂料主要出口目的地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二、防爆涂料从业人员规模</w:t>
      </w:r>
      <w:r>
        <w:rPr>
          <w:rFonts w:hint="eastAsia"/>
        </w:rPr>
        <w:br/>
      </w:r>
      <w:r>
        <w:rPr>
          <w:rFonts w:hint="eastAsia"/>
        </w:rPr>
        <w:t>　　　　三、防爆涂料行业资产状况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中国防爆涂料行业财务指标总体分析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防爆涂料行业竞争格局总览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一、防爆涂料供应商议价能力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防爆涂料市场策略分析</w:t>
      </w:r>
      <w:r>
        <w:rPr>
          <w:rFonts w:hint="eastAsia"/>
        </w:rPr>
        <w:br/>
      </w:r>
      <w:r>
        <w:rPr>
          <w:rFonts w:hint="eastAsia"/>
        </w:rPr>
        <w:t>　　　　一、防爆涂料市场定位与拓展策略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防爆涂料销售策略分析</w:t>
      </w:r>
      <w:r>
        <w:rPr>
          <w:rFonts w:hint="eastAsia"/>
        </w:rPr>
        <w:br/>
      </w:r>
      <w:r>
        <w:rPr>
          <w:rFonts w:hint="eastAsia"/>
        </w:rPr>
        <w:t>　　　　一、防爆涂料销售渠道与网络建设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一、防爆涂料技术创新与管理优化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防爆涂料品牌战略思考</w:t>
      </w:r>
      <w:r>
        <w:rPr>
          <w:rFonts w:hint="eastAsia"/>
        </w:rPr>
        <w:br/>
      </w:r>
      <w:r>
        <w:rPr>
          <w:rFonts w:hint="eastAsia"/>
        </w:rPr>
        <w:t>　　　　一、防爆涂料品牌建设与维护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二、防爆涂料品牌影响力与市场竞争力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中国防爆涂料行业风险与对策</w:t>
      </w:r>
      <w:r>
        <w:rPr>
          <w:rFonts w:hint="eastAsia"/>
        </w:rPr>
        <w:br/>
      </w:r>
      <w:r>
        <w:rPr>
          <w:rFonts w:hint="eastAsia"/>
        </w:rPr>
        <w:t>　　第一节 防爆涂料行业SWOT分析</w:t>
      </w:r>
      <w:r>
        <w:rPr>
          <w:rFonts w:hint="eastAsia"/>
        </w:rPr>
        <w:br/>
      </w:r>
      <w:r>
        <w:rPr>
          <w:rFonts w:hint="eastAsia"/>
        </w:rPr>
        <w:t>　　　　一、防爆涂料行业优势分析</w:t>
      </w:r>
      <w:r>
        <w:rPr>
          <w:rFonts w:hint="eastAsia"/>
        </w:rPr>
        <w:br/>
      </w:r>
      <w:r>
        <w:rPr>
          <w:rFonts w:hint="eastAsia"/>
        </w:rPr>
        <w:t>　　　　二、防爆涂料行业劣势分析</w:t>
      </w:r>
      <w:r>
        <w:rPr>
          <w:rFonts w:hint="eastAsia"/>
        </w:rPr>
        <w:br/>
      </w:r>
      <w:r>
        <w:rPr>
          <w:rFonts w:hint="eastAsia"/>
        </w:rPr>
        <w:t>　　　　三、防爆涂料市场机会探索</w:t>
      </w:r>
      <w:r>
        <w:rPr>
          <w:rFonts w:hint="eastAsia"/>
        </w:rPr>
        <w:br/>
      </w:r>
      <w:r>
        <w:rPr>
          <w:rFonts w:hint="eastAsia"/>
        </w:rPr>
        <w:t>　　　　四、防爆涂料市场威胁评估</w:t>
      </w:r>
      <w:r>
        <w:rPr>
          <w:rFonts w:hint="eastAsia"/>
        </w:rPr>
        <w:br/>
      </w:r>
      <w:r>
        <w:rPr>
          <w:rFonts w:hint="eastAsia"/>
        </w:rPr>
        <w:t>　　第二节 防爆涂料行业风险及对策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中智-林-：防爆涂料行业发展建议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防爆涂料行业历程</w:t>
      </w:r>
      <w:r>
        <w:rPr>
          <w:rFonts w:hint="eastAsia"/>
        </w:rPr>
        <w:br/>
      </w:r>
      <w:r>
        <w:rPr>
          <w:rFonts w:hint="eastAsia"/>
        </w:rPr>
        <w:t>　　图表 防爆涂料行业生命周期</w:t>
      </w:r>
      <w:r>
        <w:rPr>
          <w:rFonts w:hint="eastAsia"/>
        </w:rPr>
        <w:br/>
      </w:r>
      <w:r>
        <w:rPr>
          <w:rFonts w:hint="eastAsia"/>
        </w:rPr>
        <w:t>　　图表 防爆涂料行业产业链分析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17578549b4260" w:history="1">
        <w:r>
          <w:rPr>
            <w:rStyle w:val="Hyperlink"/>
          </w:rPr>
          <w:t>2025-2031年中国防爆涂料行业研究分析与市场前景报告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17578549b4260" w:history="1">
        <w:r>
          <w:rPr>
            <w:rStyle w:val="Hyperlink"/>
          </w:rPr>
          <w:t>https://www.20087.com/8/96/FangBaoTuLiaoHangYeXianZhuangJiQianJing.html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热点：防火涂料钢结构防火涂料、防爆涂料 是真是假、防爆涂层多少钱、防爆涂料厂家、防爆墙图集14j938、防爆涂料环保、汽车防爆装甲漆、防爆涂料是什么、防爆材料有哪些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98ba9a1704621" w:history="1">
      <w:r>
        <w:rPr>
          <w:rStyle w:val="Hyperlink"/>
        </w:rPr>
        <w:t>2025-2031年中国防爆涂料行业研究分析与市场前景报告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angBaoTuLiaoHangYeXianZhuangJiQianJing.html" TargetMode="External" Id="R67317578549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angBaoTuLiaoHangYeXianZhuangJiQianJing.html" TargetMode="External" Id="Rc8798ba9a17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2025-05-17T03:12:27Z</dcterms:created>
  <dcterms:modified xsi:type="dcterms:W3CDTF">2025-05-17T04:12:27Z</dcterms:modified>
  <dc:subject>2025-2031年中国防爆涂料行业研究分析与市场前景报告</dc:subject>
  <dc:title>2025-2031年中国防爆涂料行业研究分析与市场前景报告</dc:title>
  <cp:keywords>2025-2031年中国防爆涂料行业研究分析与市场前景报告</cp:keywords>
  <dc:description>2025-2031年中国防爆涂料行业研究分析与市场前景报告</dc:description>
</cp:coreProperties>
</file>