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4bf1085234cad" w:history="1">
              <w:r>
                <w:rPr>
                  <w:rStyle w:val="Hyperlink"/>
                </w:rPr>
                <w:t>2025-2031年中国顶管市场现状与发展前景报告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4bf1085234cad" w:history="1">
              <w:r>
                <w:rPr>
                  <w:rStyle w:val="Hyperlink"/>
                </w:rPr>
                <w:t>2025-2031年中国顶管市场现状与发展前景报告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4bf1085234cad" w:history="1">
                <w:r>
                  <w:rPr>
                    <w:rStyle w:val="Hyperlink"/>
                  </w:rPr>
                  <w:t>https://www.20087.com/8/86/DingGuanFaZhanQianJingFenXi.html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管是地下管线铺设和修复的关键技术，近年来随着城市化进程的加速和非开挖技术的普及，其应用范围和市场需求不断扩大。目前，顶管技术正朝着高精度、低扰动方向发展，采用先进的导向系统和液压顶推技术，实现了地下管线的精准铺设，减少了对地面交通和环境的影响。同时，结合地质勘探和土壤改良技术，提高了顶管施工的安全性和效率。</w:t>
      </w:r>
      <w:r>
        <w:rPr>
          <w:rFonts w:hint="eastAsia"/>
        </w:rPr>
        <w:br/>
      </w:r>
      <w:r>
        <w:rPr>
          <w:rFonts w:hint="eastAsia"/>
        </w:rPr>
        <w:t>　　未来，顶管行业的发展将更加侧重于技术创新和可持续性。一方面，深化地质工程和机械工程的交叉研究，开发适用于复杂地质条件和长距离顶管的新型设备和技术，以应对城市基础设施建设的挑战。另一方面，结合环保和资源回收理念，开发适用于地下废弃管线回收和资源化利用的顶管技术，减少地下空间的占用和资源浪费，推动行业向绿色和可持续发展方向前进。此外，随着物联网和大数据技术的应用，开发具备施工监测和智能决策功能的顶管管理系统，将提升地下管线建设和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4bf1085234cad" w:history="1">
        <w:r>
          <w:rPr>
            <w:rStyle w:val="Hyperlink"/>
          </w:rPr>
          <w:t>2025-2031年中国顶管市场现状与发展前景报告</w:t>
        </w:r>
      </w:hyperlink>
      <w:r>
        <w:rPr>
          <w:rFonts w:hint="eastAsia"/>
        </w:rPr>
        <w:t>》依据国家统计局、相关行业协会及科研机构的详实数据，系统分析了顶管行业的产业链结构、市场规模与需求状况，并探讨了顶管市场价格及行业现状。报告特别关注了顶管行业的重点企业，对顶管市场竞争格局、集中度和品牌影响力进行了剖析。此外，报告对顶管行业的市场前景和发展趋势进行了科学预测，同时进一步细分市场，指出了顶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顶管行业概述</w:t>
      </w:r>
      <w:r>
        <w:rPr>
          <w:rFonts w:hint="eastAsia"/>
        </w:rPr>
        <w:br/>
      </w:r>
      <w:r>
        <w:rPr>
          <w:rFonts w:hint="eastAsia"/>
        </w:rPr>
        <w:t>　　第一节 顶管定义与分类</w:t>
      </w:r>
      <w:r>
        <w:rPr>
          <w:rFonts w:hint="eastAsia"/>
        </w:rPr>
        <w:br/>
      </w:r>
      <w:r>
        <w:rPr>
          <w:rFonts w:hint="eastAsia"/>
        </w:rPr>
        <w:t>　　第二节 顶管应用领域</w:t>
      </w:r>
      <w:r>
        <w:rPr>
          <w:rFonts w:hint="eastAsia"/>
        </w:rPr>
        <w:br/>
      </w:r>
      <w:r>
        <w:rPr>
          <w:rFonts w:hint="eastAsia"/>
        </w:rPr>
        <w:t>　　第三节 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一、国内顶管产能及利用情况</w:t>
      </w:r>
      <w:r>
        <w:rPr>
          <w:rFonts w:hint="eastAsia"/>
        </w:rPr>
        <w:br/>
      </w:r>
      <w:r>
        <w:rPr>
          <w:rFonts w:hint="eastAsia"/>
        </w:rPr>
        <w:t>　　　　二、顶管产能扩张与投资动态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三、2025-2031年顶管产量预测</w:t>
      </w:r>
      <w:r>
        <w:rPr>
          <w:rFonts w:hint="eastAsia"/>
        </w:rPr>
        <w:br/>
      </w:r>
      <w:r>
        <w:rPr>
          <w:rFonts w:hint="eastAsia"/>
        </w:rPr>
        <w:t>　　第三节 2025-2031年顶管市场需求与销售分析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一、2023-2024年顶管行业需求现状</w:t>
      </w:r>
      <w:r>
        <w:rPr>
          <w:rFonts w:hint="eastAsia"/>
        </w:rPr>
        <w:br/>
      </w:r>
      <w:r>
        <w:rPr>
          <w:rFonts w:hint="eastAsia"/>
        </w:rPr>
        <w:t>　　　　二、顶管客户群体与需求特点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顶管细分市场分析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2023-2024年中国顶管技术发展研究</w:t>
      </w:r>
      <w:r>
        <w:rPr>
          <w:rFonts w:hint="eastAsia"/>
        </w:rPr>
        <w:br/>
      </w:r>
      <w:r>
        <w:rPr>
          <w:rFonts w:hint="eastAsia"/>
        </w:rPr>
        <w:t>　　第一节 当前顶管技术发展现状</w:t>
      </w:r>
      <w:r>
        <w:rPr>
          <w:rFonts w:hint="eastAsia"/>
        </w:rPr>
        <w:br/>
      </w:r>
      <w:r>
        <w:rPr>
          <w:rFonts w:hint="eastAsia"/>
        </w:rPr>
        <w:t>　　第二节 国内外顶管技术差异与原因</w:t>
      </w:r>
      <w:r>
        <w:rPr>
          <w:rFonts w:hint="eastAsia"/>
        </w:rPr>
        <w:br/>
      </w:r>
      <w:r>
        <w:rPr>
          <w:rFonts w:hint="eastAsia"/>
        </w:rPr>
        <w:t>　　第三节 顶管技术创新与发展趋势预测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2020-2024年中国顶管行业进出口情况分析</w:t>
      </w:r>
      <w:r>
        <w:rPr>
          <w:rFonts w:hint="eastAsia"/>
        </w:rPr>
        <w:br/>
      </w:r>
      <w:r>
        <w:rPr>
          <w:rFonts w:hint="eastAsia"/>
        </w:rPr>
        <w:t>　　第一节 顶管行业进口情况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顶管行业出口情况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2020-2024年中国顶管行业规模情况</w:t>
      </w:r>
      <w:r>
        <w:rPr>
          <w:rFonts w:hint="eastAsia"/>
        </w:rPr>
        <w:br/>
      </w:r>
      <w:r>
        <w:rPr>
          <w:rFonts w:hint="eastAsia"/>
        </w:rPr>
        <w:t>　　　　一、顶管行业企业数量规模</w:t>
      </w:r>
      <w:r>
        <w:rPr>
          <w:rFonts w:hint="eastAsia"/>
        </w:rPr>
        <w:br/>
      </w:r>
      <w:r>
        <w:rPr>
          <w:rFonts w:hint="eastAsia"/>
        </w:rPr>
        <w:t>　　　　二、顶管行业从业人员规模</w:t>
      </w:r>
      <w:r>
        <w:rPr>
          <w:rFonts w:hint="eastAsia"/>
        </w:rPr>
        <w:br/>
      </w:r>
      <w:r>
        <w:rPr>
          <w:rFonts w:hint="eastAsia"/>
        </w:rPr>
        <w:t>　　　　三、顶管行业市场敏感性分析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2020-2024年中国顶管行业财务能力分析</w:t>
      </w:r>
      <w:r>
        <w:rPr>
          <w:rFonts w:hint="eastAsia"/>
        </w:rPr>
        <w:br/>
      </w:r>
      <w:r>
        <w:rPr>
          <w:rFonts w:hint="eastAsia"/>
        </w:rPr>
        <w:t>　　　　一、顶管行业盈利能力</w:t>
      </w:r>
      <w:r>
        <w:rPr>
          <w:rFonts w:hint="eastAsia"/>
        </w:rPr>
        <w:br/>
      </w:r>
      <w:r>
        <w:rPr>
          <w:rFonts w:hint="eastAsia"/>
        </w:rPr>
        <w:t>　　　　二、顶管行业偿债能力</w:t>
      </w:r>
      <w:r>
        <w:rPr>
          <w:rFonts w:hint="eastAsia"/>
        </w:rPr>
        <w:br/>
      </w:r>
      <w:r>
        <w:rPr>
          <w:rFonts w:hint="eastAsia"/>
        </w:rPr>
        <w:t>　　　　三、顶管行业营运能力</w:t>
      </w:r>
      <w:r>
        <w:rPr>
          <w:rFonts w:hint="eastAsia"/>
        </w:rPr>
        <w:br/>
      </w:r>
      <w:r>
        <w:rPr>
          <w:rFonts w:hint="eastAsia"/>
        </w:rPr>
        <w:t>　　　　四、顶管行业发展能力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中国顶管行业竞争格局分析</w:t>
      </w:r>
      <w:r>
        <w:rPr>
          <w:rFonts w:hint="eastAsia"/>
        </w:rPr>
        <w:br/>
      </w:r>
      <w:r>
        <w:rPr>
          <w:rFonts w:hint="eastAsia"/>
        </w:rPr>
        <w:t>　　第一节 顶管行业竞争格局总览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中国顶管行业风险与对策</w:t>
      </w:r>
      <w:r>
        <w:rPr>
          <w:rFonts w:hint="eastAsia"/>
        </w:rPr>
        <w:br/>
      </w:r>
      <w:r>
        <w:rPr>
          <w:rFonts w:hint="eastAsia"/>
        </w:rPr>
        <w:t>　　第一节 顶管行业SWOT分析</w:t>
      </w:r>
      <w:r>
        <w:rPr>
          <w:rFonts w:hint="eastAsia"/>
        </w:rPr>
        <w:br/>
      </w:r>
      <w:r>
        <w:rPr>
          <w:rFonts w:hint="eastAsia"/>
        </w:rPr>
        <w:t>　　　　一、顶管行业优势</w:t>
      </w:r>
      <w:r>
        <w:rPr>
          <w:rFonts w:hint="eastAsia"/>
        </w:rPr>
        <w:br/>
      </w:r>
      <w:r>
        <w:rPr>
          <w:rFonts w:hint="eastAsia"/>
        </w:rPr>
        <w:t>　　　　二、顶管行业劣势</w:t>
      </w:r>
      <w:r>
        <w:rPr>
          <w:rFonts w:hint="eastAsia"/>
        </w:rPr>
        <w:br/>
      </w:r>
      <w:r>
        <w:rPr>
          <w:rFonts w:hint="eastAsia"/>
        </w:rPr>
        <w:t>　　　　三、顶管市场机会</w:t>
      </w:r>
      <w:r>
        <w:rPr>
          <w:rFonts w:hint="eastAsia"/>
        </w:rPr>
        <w:br/>
      </w:r>
      <w:r>
        <w:rPr>
          <w:rFonts w:hint="eastAsia"/>
        </w:rPr>
        <w:t>　　　　四、顶管市场威胁</w:t>
      </w:r>
      <w:r>
        <w:rPr>
          <w:rFonts w:hint="eastAsia"/>
        </w:rPr>
        <w:br/>
      </w:r>
      <w:r>
        <w:rPr>
          <w:rFonts w:hint="eastAsia"/>
        </w:rPr>
        <w:t>　　第二节 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2023-2024年顶管行业发展环境分析</w:t>
      </w:r>
      <w:r>
        <w:rPr>
          <w:rFonts w:hint="eastAsia"/>
        </w:rPr>
        <w:br/>
      </w:r>
      <w:r>
        <w:rPr>
          <w:rFonts w:hint="eastAsia"/>
        </w:rPr>
        <w:t>　　　　一、顶管行业主管部门与监管体制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顶管行业类别</w:t>
      </w:r>
      <w:r>
        <w:rPr>
          <w:rFonts w:hint="eastAsia"/>
        </w:rPr>
        <w:br/>
      </w:r>
      <w:r>
        <w:rPr>
          <w:rFonts w:hint="eastAsia"/>
        </w:rPr>
        <w:t>　　图表 顶管行业产业链调研</w:t>
      </w:r>
      <w:r>
        <w:rPr>
          <w:rFonts w:hint="eastAsia"/>
        </w:rPr>
        <w:br/>
      </w:r>
      <w:r>
        <w:rPr>
          <w:rFonts w:hint="eastAsia"/>
        </w:rPr>
        <w:t>　　图表 顶管行业现状</w:t>
      </w:r>
      <w:r>
        <w:rPr>
          <w:rFonts w:hint="eastAsia"/>
        </w:rPr>
        <w:br/>
      </w:r>
      <w:r>
        <w:rPr>
          <w:rFonts w:hint="eastAsia"/>
        </w:rPr>
        <w:t>　　图表 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2024年中国顶管行业产能</w:t>
      </w:r>
      <w:r>
        <w:rPr>
          <w:rFonts w:hint="eastAsia"/>
        </w:rPr>
        <w:br/>
      </w:r>
      <w:r>
        <w:rPr>
          <w:rFonts w:hint="eastAsia"/>
        </w:rPr>
        <w:t>　　图表 2020-2024年中国顶管行业产量统计</w:t>
      </w:r>
      <w:r>
        <w:rPr>
          <w:rFonts w:hint="eastAsia"/>
        </w:rPr>
        <w:br/>
      </w:r>
      <w:r>
        <w:rPr>
          <w:rFonts w:hint="eastAsia"/>
        </w:rPr>
        <w:t>　　图表 顶管行业动态</w:t>
      </w:r>
      <w:r>
        <w:rPr>
          <w:rFonts w:hint="eastAsia"/>
        </w:rPr>
        <w:br/>
      </w:r>
      <w:r>
        <w:rPr>
          <w:rFonts w:hint="eastAsia"/>
        </w:rPr>
        <w:t>　　图表 2020-2024年中国顶管市场需求量</w:t>
      </w:r>
      <w:r>
        <w:rPr>
          <w:rFonts w:hint="eastAsia"/>
        </w:rPr>
        <w:br/>
      </w:r>
      <w:r>
        <w:rPr>
          <w:rFonts w:hint="eastAsia"/>
        </w:rPr>
        <w:t>　　图表 2024年中国顶管行业需求区域调研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2020-2024年中国顶管行情</w:t>
      </w:r>
      <w:r>
        <w:rPr>
          <w:rFonts w:hint="eastAsia"/>
        </w:rPr>
        <w:br/>
      </w:r>
      <w:r>
        <w:rPr>
          <w:rFonts w:hint="eastAsia"/>
        </w:rPr>
        <w:t>　　图表 2020-2024年中国顶管价格走势图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2020-2024年中国顶管行业销售收入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2020-2024年中国顶管行业盈利情况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2020-2024年中国顶管进口统计</w:t>
      </w:r>
      <w:r>
        <w:rPr>
          <w:rFonts w:hint="eastAsia"/>
        </w:rPr>
        <w:br/>
      </w:r>
      <w:r>
        <w:rPr>
          <w:rFonts w:hint="eastAsia"/>
        </w:rPr>
        <w:t>　　图表 2020-2024年中国顶管出口统计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**地区顶管市场规模</w:t>
      </w:r>
      <w:r>
        <w:rPr>
          <w:rFonts w:hint="eastAsia"/>
        </w:rPr>
        <w:br/>
      </w:r>
      <w:r>
        <w:rPr>
          <w:rFonts w:hint="eastAsia"/>
        </w:rPr>
        <w:t>　　图表 **地区顶管行业市场需求</w:t>
      </w:r>
      <w:r>
        <w:rPr>
          <w:rFonts w:hint="eastAsia"/>
        </w:rPr>
        <w:br/>
      </w:r>
      <w:r>
        <w:rPr>
          <w:rFonts w:hint="eastAsia"/>
        </w:rPr>
        <w:t>　　图表 **地区顶管市场调研</w:t>
      </w:r>
      <w:r>
        <w:rPr>
          <w:rFonts w:hint="eastAsia"/>
        </w:rPr>
        <w:br/>
      </w:r>
      <w:r>
        <w:rPr>
          <w:rFonts w:hint="eastAsia"/>
        </w:rPr>
        <w:t>　　图表 **地区顶管行业市场需求分析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**地区顶管市场规模</w:t>
      </w:r>
      <w:r>
        <w:rPr>
          <w:rFonts w:hint="eastAsia"/>
        </w:rPr>
        <w:br/>
      </w:r>
      <w:r>
        <w:rPr>
          <w:rFonts w:hint="eastAsia"/>
        </w:rPr>
        <w:t>　　图表 **地区顶管行业市场需求</w:t>
      </w:r>
      <w:r>
        <w:rPr>
          <w:rFonts w:hint="eastAsia"/>
        </w:rPr>
        <w:br/>
      </w:r>
      <w:r>
        <w:rPr>
          <w:rFonts w:hint="eastAsia"/>
        </w:rPr>
        <w:t>　　图表 **地区顶管市场调研</w:t>
      </w:r>
      <w:r>
        <w:rPr>
          <w:rFonts w:hint="eastAsia"/>
        </w:rPr>
        <w:br/>
      </w:r>
      <w:r>
        <w:rPr>
          <w:rFonts w:hint="eastAsia"/>
        </w:rPr>
        <w:t>　　图表 **地区顶管行业市场需求分析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顶管行业竞争对手分析</w:t>
      </w:r>
      <w:r>
        <w:rPr>
          <w:rFonts w:hint="eastAsia"/>
        </w:rPr>
        <w:br/>
      </w:r>
      <w:r>
        <w:rPr>
          <w:rFonts w:hint="eastAsia"/>
        </w:rPr>
        <w:t>　　图表 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2025-2031年中国顶管行业市场规模预测</w:t>
      </w:r>
      <w:r>
        <w:rPr>
          <w:rFonts w:hint="eastAsia"/>
        </w:rPr>
        <w:br/>
      </w:r>
      <w:r>
        <w:rPr>
          <w:rFonts w:hint="eastAsia"/>
        </w:rPr>
        <w:t>　　图表 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2025-2031年中国顶管市场前景</w:t>
      </w:r>
      <w:r>
        <w:rPr>
          <w:rFonts w:hint="eastAsia"/>
        </w:rPr>
        <w:br/>
      </w:r>
      <w:r>
        <w:rPr>
          <w:rFonts w:hint="eastAsia"/>
        </w:rPr>
        <w:t>　　图表 2025-2031年中国顶管行业风险分析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4bf1085234cad" w:history="1">
        <w:r>
          <w:rPr>
            <w:rStyle w:val="Hyperlink"/>
          </w:rPr>
          <w:t>2025-2031年中国顶管市场现状与发展前景报告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4bf1085234cad" w:history="1">
        <w:r>
          <w:rPr>
            <w:rStyle w:val="Hyperlink"/>
          </w:rPr>
          <w:t>https://www.20087.com/8/86/DingGuanFaZhanQianJingFenXi.html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热点：顶管都有什么管材、顶管多少钱一米价格表、地下顶管多少钱一米、顶管机设备、市政顶管多少钱一米、顶管施工方案、电力顶管、顶管施工多少钱一米、顶管施工每米多少钱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ef79d9d8e4e75" w:history="1">
      <w:r>
        <w:rPr>
          <w:rStyle w:val="Hyperlink"/>
        </w:rPr>
        <w:t>2025-2031年中国顶管市场现状与发展前景报告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ngGuanFaZhanQianJingFenXi.html" TargetMode="External" Id="R72d4bf108523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ngGuanFaZhanQianJingFenXi.html" TargetMode="External" Id="R01fef79d9d8e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2024-12-28T03:03:03Z</dcterms:created>
  <dcterms:modified xsi:type="dcterms:W3CDTF">2024-12-28T04:03:03Z</dcterms:modified>
  <dc:subject>2025-2031年中国顶管市场现状与发展前景报告</dc:subject>
  <dc:title>2025-2031年中国顶管市场现状与发展前景报告</dc:title>
  <cp:keywords>2025-2031年中国顶管市场现状与发展前景报告</cp:keywords>
  <dc:description>2025-2031年中国顶管市场现状与发展前景报告</dc:description>
</cp:coreProperties>
</file>