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f7fa3606748ee" w:history="1">
              <w:r>
                <w:rPr>
                  <w:rStyle w:val="Hyperlink"/>
                </w:rPr>
                <w:t>2026-2032年中国建筑模板发展现状与市场前景报告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f7fa3606748ee" w:history="1">
              <w:r>
                <w:rPr>
                  <w:rStyle w:val="Hyperlink"/>
                </w:rPr>
                <w:t>2026-2032年中国建筑模板发展现状与市场前景报告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f7fa3606748ee" w:history="1">
                <w:r>
                  <w:rPr>
                    <w:rStyle w:val="Hyperlink"/>
                  </w:rPr>
                  <w:t>https://www.20087.com/2/85/JianZhuMoBanShiChangQianJing.html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模板作为建筑施工中的临时支撑结构，对工程质量和施工效率至关重要。当前市场上，木模板、钢模板、塑料模板等多种类型并存，其中铝合金模板和复合材料模板因其重复使用率高、施工速度快的特点，逐渐成为主流。随着建筑工业化、装配化的发展，对模板系统的一体化、标准化要求越来越高。</w:t>
      </w:r>
      <w:r>
        <w:rPr>
          <w:rFonts w:hint="eastAsia"/>
        </w:rPr>
        <w:br/>
      </w:r>
      <w:r>
        <w:rPr>
          <w:rFonts w:hint="eastAsia"/>
        </w:rPr>
        <w:t>　　未来建筑模板行业的发展趋势是更加智能化和绿色化。智能化模板系统将结合BIM技术，实现设计、生产、施工的无缝对接，提高施工精度和效率。绿色建材的推广，如采用可再生或回收材料的模板，将减少施工废弃物，符合可持续发展的要求。此外，模块化、可调节的模板系统设计，将更好地适应不同建筑结构的需求，促进施工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f7fa3606748ee" w:history="1">
        <w:r>
          <w:rPr>
            <w:rStyle w:val="Hyperlink"/>
          </w:rPr>
          <w:t>2026-2032年中国建筑模板发展现状与市场前景报告</w:t>
        </w:r>
      </w:hyperlink>
      <w:r>
        <w:rPr>
          <w:rFonts w:hint="eastAsia"/>
        </w:rPr>
        <w:t>》基于国家统计局及相关协会的详实数据，系统分析了建筑模板行业的市场规模、重点企业表现、产业链结构、竞争格局及价格动态。报告内容严谨、数据详实，结合丰富图表，全面呈现建筑模板行业现状与未来发展趋势。通过对建筑模板技术现状、SWOT分析及市场前景的解读，报告为建筑模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建筑模板行业界定</w:t>
      </w:r>
      <w:r>
        <w:rPr>
          <w:rFonts w:hint="eastAsia"/>
        </w:rPr>
        <w:br/>
      </w:r>
      <w:r>
        <w:rPr>
          <w:rFonts w:hint="eastAsia"/>
        </w:rPr>
        <w:t>　　第一节 建筑模板行业定义</w:t>
      </w:r>
      <w:r>
        <w:rPr>
          <w:rFonts w:hint="eastAsia"/>
        </w:rPr>
        <w:br/>
      </w:r>
      <w:r>
        <w:rPr>
          <w:rFonts w:hint="eastAsia"/>
        </w:rPr>
        <w:t>　　第二节 建筑模板行业特点分析</w:t>
      </w:r>
      <w:r>
        <w:rPr>
          <w:rFonts w:hint="eastAsia"/>
        </w:rPr>
        <w:br/>
      </w:r>
      <w:r>
        <w:rPr>
          <w:rFonts w:hint="eastAsia"/>
        </w:rPr>
        <w:t>　　第三节 建筑模板行业发展历程</w:t>
      </w:r>
      <w:r>
        <w:rPr>
          <w:rFonts w:hint="eastAsia"/>
        </w:rPr>
        <w:br/>
      </w:r>
      <w:r>
        <w:rPr>
          <w:rFonts w:hint="eastAsia"/>
        </w:rPr>
        <w:t>　　第四节 建筑模板产业链分析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2025-2026年全球建筑模板行业发展态势分析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全球建筑模板行业总体情况</w:t>
      </w:r>
      <w:r>
        <w:rPr>
          <w:rFonts w:hint="eastAsia"/>
        </w:rPr>
        <w:br/>
      </w:r>
      <w:r>
        <w:rPr>
          <w:rFonts w:hint="eastAsia"/>
        </w:rPr>
        <w:t>　　第二节 建筑模板行业重点国家、地区市场分析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全球建筑模板行业发展前景预测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2025-2026年中国建筑模板行业发展环境分析</w:t>
      </w:r>
      <w:r>
        <w:rPr>
          <w:rFonts w:hint="eastAsia"/>
        </w:rPr>
        <w:br/>
      </w:r>
      <w:r>
        <w:rPr>
          <w:rFonts w:hint="eastAsia"/>
        </w:rPr>
        <w:t>　　第一节 建筑模板行业经济环境分析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建筑模板行业政策环境分析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一、建筑模板行业相关政策</w:t>
      </w:r>
      <w:r>
        <w:rPr>
          <w:rFonts w:hint="eastAsia"/>
        </w:rPr>
        <w:br/>
      </w:r>
      <w:r>
        <w:rPr>
          <w:rFonts w:hint="eastAsia"/>
        </w:rPr>
        <w:t>　　　　二、建筑模板行业相关标准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建筑模板行业技术发展现状及趋势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当前我国建筑模板技术发展现状</w:t>
      </w:r>
      <w:r>
        <w:rPr>
          <w:rFonts w:hint="eastAsia"/>
        </w:rPr>
        <w:br/>
      </w:r>
      <w:r>
        <w:rPr>
          <w:rFonts w:hint="eastAsia"/>
        </w:rPr>
        <w:t>　　第二节 中外建筑模板技术差距及产生差距的主要原因分析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提高我国建筑模板技术的对策</w:t>
      </w:r>
      <w:r>
        <w:rPr>
          <w:rFonts w:hint="eastAsia"/>
        </w:rPr>
        <w:br/>
      </w:r>
      <w:r>
        <w:rPr>
          <w:rFonts w:hint="eastAsia"/>
        </w:rPr>
        <w:t>　　第四节 我国建筑模板研发、设计发展趋势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中国建筑模板行业市场供需状况分析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中国建筑模板行业市场规模情况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中国建筑模板行业市场需求状况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一、2020-2025年建筑模板行业市场需求情况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三、2026-2032年建筑模板行业市场需求预测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中国建筑模板行业产量情况分析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一、2020-2025年建筑模板行业产量统计</w:t>
      </w:r>
      <w:r>
        <w:rPr>
          <w:rFonts w:hint="eastAsia"/>
        </w:rPr>
        <w:br/>
      </w:r>
      <w:r>
        <w:rPr>
          <w:rFonts w:hint="eastAsia"/>
        </w:rPr>
        <w:t>　　　　二、建筑模板行业市场供给特点分析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三、2026-2032年建筑模板行业产量预测</w:t>
      </w:r>
      <w:r>
        <w:rPr>
          <w:rFonts w:hint="eastAsia"/>
        </w:rPr>
        <w:br/>
      </w:r>
      <w:r>
        <w:rPr>
          <w:rFonts w:hint="eastAsia"/>
        </w:rPr>
        <w:t>　　第四节 建筑模板行业市场供需平衡状况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中国建筑模板行业进出口情况分析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建筑模板行业出口情况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一、2020-2025年建筑模板行业出口情况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三、2026-2032年建筑模板行业出口情况预测</w:t>
      </w:r>
      <w:r>
        <w:rPr>
          <w:rFonts w:hint="eastAsia"/>
        </w:rPr>
        <w:br/>
      </w:r>
      <w:r>
        <w:rPr>
          <w:rFonts w:hint="eastAsia"/>
        </w:rPr>
        <w:t>　　第二节 建筑模板行业进口情况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一、2020-2025年建筑模板行业进口情况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三、2026-2032年建筑模板行业进口情况预测</w:t>
      </w:r>
      <w:r>
        <w:rPr>
          <w:rFonts w:hint="eastAsia"/>
        </w:rPr>
        <w:br/>
      </w:r>
      <w:r>
        <w:rPr>
          <w:rFonts w:hint="eastAsia"/>
        </w:rPr>
        <w:t>　　第三节 建筑模板行业进出口面临的挑战及对策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中国建筑模板行业产品价格监测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一、建筑模板市场价格特征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二、当前建筑模板市场价格评述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三、影响建筑模板市场价格因素分析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四、未来建筑模板市场价格走势预测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中国建筑模板行业重点区域市场分析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建筑模板行业区域市场分布情况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建筑模板行业细分市场调研分析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建筑模板细分产品（一）市场调研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建筑模板细分产品（二）市场调研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建筑模板行业上、下游市场分析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建筑模板行业上游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建筑模板行业下游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建筑模板重点企业（一）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建筑模板重点企业（二）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建筑模板重点企业（三）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建筑模板重点企业（四）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建筑模板重点企业（五）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建筑模板重点企业（六）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建筑模板行业风险及对策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2026-2032年建筑模板行业发展环境分析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2026-2032年建筑模板行业投资特性分析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一、建筑模板行业进入壁垒</w:t>
      </w:r>
      <w:r>
        <w:rPr>
          <w:rFonts w:hint="eastAsia"/>
        </w:rPr>
        <w:br/>
      </w:r>
      <w:r>
        <w:rPr>
          <w:rFonts w:hint="eastAsia"/>
        </w:rPr>
        <w:t>　　　　二、建筑模板行业盈利模式</w:t>
      </w:r>
      <w:r>
        <w:rPr>
          <w:rFonts w:hint="eastAsia"/>
        </w:rPr>
        <w:br/>
      </w:r>
      <w:r>
        <w:rPr>
          <w:rFonts w:hint="eastAsia"/>
        </w:rPr>
        <w:t>　　　　三、建筑模板行业盈利因素</w:t>
      </w:r>
      <w:r>
        <w:rPr>
          <w:rFonts w:hint="eastAsia"/>
        </w:rPr>
        <w:br/>
      </w:r>
      <w:r>
        <w:rPr>
          <w:rFonts w:hint="eastAsia"/>
        </w:rPr>
        <w:t>　　第三节 建筑模板行业“波特五力模型”分析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2026-2032年建筑模板行业风险及对策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建筑模板企业竞争策略分析</w:t>
      </w:r>
      <w:r>
        <w:rPr>
          <w:rFonts w:hint="eastAsia"/>
        </w:rPr>
        <w:br/>
      </w:r>
      <w:r>
        <w:rPr>
          <w:rFonts w:hint="eastAsia"/>
        </w:rPr>
        <w:t>　　第一节 建筑模板市场竞争策略分析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一、2026-2032年中国建筑模板市场增长潜力分析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二、2026-2032年中国建筑模板主要潜力品种分析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三、现有建筑模板产品竞争策略分析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四、潜力建筑模板品种竞争策略选择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2026-2032年中国建筑模板企业竞争策略分析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一、2026-2032年我国建筑模板市场竞争趋势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二、2026-2032年建筑模板行业竞争格局展望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三、2026-2032年建筑模板行业竞争策略分析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四、2026-2032年建筑模板企业竞争策略分析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2026-2032年中国建筑模板行业发展趋势分析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一、2026-2032年建筑模板技术发展趋势分析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二、2026-2032年建筑模板产品发展趋势分析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三、2026-2032年建筑模板行业竞争格局展望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2026-2032年中国建筑模板市场趋势分析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一、2026-2032年建筑模板发展趋势预测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二、2026-2026年建筑模板市场前景分析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三、2026-2032年建筑模板产业政策趋向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2026-2032年建筑模板行业投资价值评估分析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建筑模板行业发展建议分析</w:t>
      </w:r>
      <w:r>
        <w:rPr>
          <w:rFonts w:hint="eastAsia"/>
        </w:rPr>
        <w:br/>
      </w:r>
      <w:r>
        <w:rPr>
          <w:rFonts w:hint="eastAsia"/>
        </w:rPr>
        <w:t>　　第一节 建筑模板行业研究结论及建议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建筑模板细分行业研究结论及建议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中⋅智⋅林⋅建筑模板行业竞争策略总结及建议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2020-2025年中国建筑模板行业产能及增长趋势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2026-2032年中国建筑模板行业产能预测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2020-2025年中国建筑模板行业产量及增长趋势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2026-2032年中国建筑模板行业产量预测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2020-2025年中国建筑模板行业市场需求及增长情况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2026-2032年中国建筑模板行业市场需求预测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2020-2025年中国建筑模板行业利润及增长情况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**地区建筑模板行业市场需求情况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2020-2025年中国建筑模板行业进口量及增速统计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2020-2025年中国建筑模板行业出口量及增速统计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建筑模板重点企业经营情况分析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2026年建筑模板行业壁垒</w:t>
      </w:r>
      <w:r>
        <w:rPr>
          <w:rFonts w:hint="eastAsia"/>
        </w:rPr>
        <w:br/>
      </w:r>
      <w:r>
        <w:rPr>
          <w:rFonts w:hint="eastAsia"/>
        </w:rPr>
        <w:t>　　图表 2026年建筑模板市场前景分析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2026-2032年中国建筑模板市场需求预测</w:t>
      </w:r>
      <w:r>
        <w:rPr>
          <w:rFonts w:hint="eastAsia"/>
        </w:rPr>
        <w:br/>
      </w:r>
      <w:r>
        <w:rPr>
          <w:rFonts w:hint="eastAsia"/>
        </w:rPr>
        <w:t>　　图表 2026年建筑模板发展趋势预测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f7fa3606748ee" w:history="1">
        <w:r>
          <w:rPr>
            <w:rStyle w:val="Hyperlink"/>
          </w:rPr>
          <w:t>2026-2032年中国建筑模板发展现状与市场前景报告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f7fa3606748ee" w:history="1">
        <w:r>
          <w:rPr>
            <w:rStyle w:val="Hyperlink"/>
          </w:rPr>
          <w:t>https://www.20087.com/2/85/JianZhuMoBanShiChangQianJing.html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热点：木模板厂家直销、建筑模板1.22×2.44多少钱、建筑职称、建筑模板915×1830价格、建筑加固、建筑模板图片、木模板加工机械设备、建筑模板是干什么用的、三维建模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d2cfacbba4665" w:history="1">
      <w:r>
        <w:rPr>
          <w:rStyle w:val="Hyperlink"/>
        </w:rPr>
        <w:t>2026-2032年中国建筑模板发展现状与市场前景报告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ianZhuMoBanShiChangQianJing.html" TargetMode="External" Id="Rdb1f7fa36067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ianZhuMoBanShiChangQianJing.html" TargetMode="External" Id="R83ad2cfacbba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2025-11-18T08:51:00Z</dcterms:created>
  <dcterms:modified xsi:type="dcterms:W3CDTF">2025-11-18T09:51:00Z</dcterms:modified>
  <dc:subject>2026-2032年中国建筑模板发展现状与市场前景报告</dc:subject>
  <dc:title>2026-2032年中国建筑模板发展现状与市场前景报告</dc:title>
  <cp:keywords>2026-2032年中国建筑模板发展现状与市场前景报告</cp:keywords>
  <dc:description>2026-2032年中国建筑模板发展现状与市场前景报告</dc:description>
</cp:coreProperties>
</file>