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b38fccad44144" w:history="1">
              <w:r>
                <w:rPr>
                  <w:rStyle w:val="Hyperlink"/>
                </w:rPr>
                <w:t>2025-2031年中国吊轨行业研究与行业前景分析报告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b38fccad44144" w:history="1">
              <w:r>
                <w:rPr>
                  <w:rStyle w:val="Hyperlink"/>
                </w:rPr>
                <w:t>2025-2031年中国吊轨行业研究与行业前景分析报告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b38fccad44144" w:history="1">
                <w:r>
                  <w:rPr>
                    <w:rStyle w:val="Hyperlink"/>
                  </w:rPr>
                  <w:t>https://www.20087.com/9/66/DiaoGuiHangYeQianJing.html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轨是一种用于悬挂和移动物体的轨道系统，广泛应用于工业厂房、物流仓库和舞台设备等领域。其主要特点是结构坚固、安装方便且承载能力强，能够满足不同场景下的使用需求。近年来，随着自动化生产和现代物流系统的快速发展，吊轨市场需求持续增长。特别是在智能仓储和自动化生产线中，吊轨作为关键设备，发挥了重要作用。此外，随着制造技术的进步，吊轨的设计和生产工艺不断优化，提升了系统的稳定性和安全性。</w:t>
      </w:r>
      <w:r>
        <w:rPr>
          <w:rFonts w:hint="eastAsia"/>
        </w:rPr>
        <w:br/>
      </w:r>
      <w:r>
        <w:rPr>
          <w:rFonts w:hint="eastAsia"/>
        </w:rPr>
        <w:t>　　未来，吊轨将继续朝着智能化和集成化的方向发展。例如，通过引入物联网技术和传感器网络，实现对吊轨运行状态的实时监控和远程控制，提高工作效率和安全性。此外，随着5G通信技术的普及，吊轨将与其他智能设备无缝连接，形成一个完整的智慧物流系统，提供更加便捷和高效的物料搬运服务。与此同时，新材料和新技术的应用将进一步提升吊轨的性能，如采用高强度合金和自润滑材料，满足极端工况下的使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b38fccad44144" w:history="1">
        <w:r>
          <w:rPr>
            <w:rStyle w:val="Hyperlink"/>
          </w:rPr>
          <w:t>2025-2031年中国吊轨行业研究与行业前景分析报告</w:t>
        </w:r>
      </w:hyperlink>
      <w:r>
        <w:rPr>
          <w:rFonts w:hint="eastAsia"/>
        </w:rPr>
        <w:t>》基于权威数据资源与长期监测数据，全面分析了吊轨行业现状、市场需求、市场规模及产业链结构。吊轨报告探讨了价格变动、细分市场特征以及市场前景，并对未来发展趋势进行了科学预测。同时，吊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吊轨行业概述</w:t>
      </w:r>
      <w:r>
        <w:rPr>
          <w:rFonts w:hint="eastAsia"/>
        </w:rPr>
        <w:br/>
      </w:r>
      <w:r>
        <w:rPr>
          <w:rFonts w:hint="eastAsia"/>
        </w:rPr>
        <w:t>　　第一节 吊轨定义与分类</w:t>
      </w:r>
      <w:r>
        <w:rPr>
          <w:rFonts w:hint="eastAsia"/>
        </w:rPr>
        <w:br/>
      </w:r>
      <w:r>
        <w:rPr>
          <w:rFonts w:hint="eastAsia"/>
        </w:rPr>
        <w:t>　　第二节 吊轨应用领域</w:t>
      </w:r>
      <w:r>
        <w:rPr>
          <w:rFonts w:hint="eastAsia"/>
        </w:rPr>
        <w:br/>
      </w:r>
      <w:r>
        <w:rPr>
          <w:rFonts w:hint="eastAsia"/>
        </w:rPr>
        <w:t>　　第三节 吊轨行业经济指标分析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吊轨产业链及经营模式分析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2019-2024年全球吊轨市场规模与趋势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主要国家与地区吊轨市场分析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一、国内吊轨产能及利用情况</w:t>
      </w:r>
      <w:r>
        <w:rPr>
          <w:rFonts w:hint="eastAsia"/>
        </w:rPr>
        <w:br/>
      </w:r>
      <w:r>
        <w:rPr>
          <w:rFonts w:hint="eastAsia"/>
        </w:rPr>
        <w:t>　　　　二、吊轨产能扩张与投资动态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2025-2031年吊轨行业产量统计与趋势预测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1、2019-2024年吊轨产量及增长趋势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二、影响吊轨产量的关键因素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三、2025-2031年吊轨产量预测</w:t>
      </w:r>
      <w:r>
        <w:rPr>
          <w:rFonts w:hint="eastAsia"/>
        </w:rPr>
        <w:br/>
      </w:r>
      <w:r>
        <w:rPr>
          <w:rFonts w:hint="eastAsia"/>
        </w:rPr>
        <w:t>　　第三节 2025-2031年吊轨市场需求与销售分析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一、2024-2025年吊轨行业需求现状</w:t>
      </w:r>
      <w:r>
        <w:rPr>
          <w:rFonts w:hint="eastAsia"/>
        </w:rPr>
        <w:br/>
      </w:r>
      <w:r>
        <w:rPr>
          <w:rFonts w:hint="eastAsia"/>
        </w:rPr>
        <w:t>　　　　二、吊轨客户群体与需求特点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吊轨细分市场分析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吊轨下游应用与客户群体分析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一、2024-2025年吊轨各应用领域市场现状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2024-2025年中国吊轨技术发展研究</w:t>
      </w:r>
      <w:r>
        <w:rPr>
          <w:rFonts w:hint="eastAsia"/>
        </w:rPr>
        <w:br/>
      </w:r>
      <w:r>
        <w:rPr>
          <w:rFonts w:hint="eastAsia"/>
        </w:rPr>
        <w:t>　　第一节 当前吊轨技术发展现状</w:t>
      </w:r>
      <w:r>
        <w:rPr>
          <w:rFonts w:hint="eastAsia"/>
        </w:rPr>
        <w:br/>
      </w:r>
      <w:r>
        <w:rPr>
          <w:rFonts w:hint="eastAsia"/>
        </w:rPr>
        <w:t>　　第二节 国内外吊轨技术差异与原因</w:t>
      </w:r>
      <w:r>
        <w:rPr>
          <w:rFonts w:hint="eastAsia"/>
        </w:rPr>
        <w:br/>
      </w:r>
      <w:r>
        <w:rPr>
          <w:rFonts w:hint="eastAsia"/>
        </w:rPr>
        <w:t>　　第三节 吊轨技术创新与发展趋势预测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技术进步对吊轨行业的影响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吊轨定价策略与方法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2019-2024年中国吊轨行业进出口情况分析</w:t>
      </w:r>
      <w:r>
        <w:rPr>
          <w:rFonts w:hint="eastAsia"/>
        </w:rPr>
        <w:br/>
      </w:r>
      <w:r>
        <w:rPr>
          <w:rFonts w:hint="eastAsia"/>
        </w:rPr>
        <w:t>　　第一节 吊轨行业进口情况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一、2019-2024年吊轨进口规模及增长情况</w:t>
      </w:r>
      <w:r>
        <w:rPr>
          <w:rFonts w:hint="eastAsia"/>
        </w:rPr>
        <w:br/>
      </w:r>
      <w:r>
        <w:rPr>
          <w:rFonts w:hint="eastAsia"/>
        </w:rPr>
        <w:t>　　　　二、吊轨主要进口来源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一、2019-2024年吊轨出口规模及增长情况</w:t>
      </w:r>
      <w:r>
        <w:rPr>
          <w:rFonts w:hint="eastAsia"/>
        </w:rPr>
        <w:br/>
      </w:r>
      <w:r>
        <w:rPr>
          <w:rFonts w:hint="eastAsia"/>
        </w:rPr>
        <w:t>　　　　二、吊轨主要出口目的地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2019-2024年中国吊轨行业规模情况</w:t>
      </w:r>
      <w:r>
        <w:rPr>
          <w:rFonts w:hint="eastAsia"/>
        </w:rPr>
        <w:br/>
      </w:r>
      <w:r>
        <w:rPr>
          <w:rFonts w:hint="eastAsia"/>
        </w:rPr>
        <w:t>　　　　一、吊轨行业企业数量规模</w:t>
      </w:r>
      <w:r>
        <w:rPr>
          <w:rFonts w:hint="eastAsia"/>
        </w:rPr>
        <w:br/>
      </w:r>
      <w:r>
        <w:rPr>
          <w:rFonts w:hint="eastAsia"/>
        </w:rPr>
        <w:t>　　　　二、吊轨行业从业人员规模</w:t>
      </w:r>
      <w:r>
        <w:rPr>
          <w:rFonts w:hint="eastAsia"/>
        </w:rPr>
        <w:br/>
      </w:r>
      <w:r>
        <w:rPr>
          <w:rFonts w:hint="eastAsia"/>
        </w:rPr>
        <w:t>　　　　三、吊轨行业市场敏感性分析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2019-2024年中国吊轨行业财务能力分析</w:t>
      </w:r>
      <w:r>
        <w:rPr>
          <w:rFonts w:hint="eastAsia"/>
        </w:rPr>
        <w:br/>
      </w:r>
      <w:r>
        <w:rPr>
          <w:rFonts w:hint="eastAsia"/>
        </w:rPr>
        <w:t>　　　　一、吊轨行业盈利能力</w:t>
      </w:r>
      <w:r>
        <w:rPr>
          <w:rFonts w:hint="eastAsia"/>
        </w:rPr>
        <w:br/>
      </w:r>
      <w:r>
        <w:rPr>
          <w:rFonts w:hint="eastAsia"/>
        </w:rPr>
        <w:t>　　　　二、吊轨行业偿债能力</w:t>
      </w:r>
      <w:r>
        <w:rPr>
          <w:rFonts w:hint="eastAsia"/>
        </w:rPr>
        <w:br/>
      </w:r>
      <w:r>
        <w:rPr>
          <w:rFonts w:hint="eastAsia"/>
        </w:rPr>
        <w:t>　　　　三、吊轨行业营运能力</w:t>
      </w:r>
      <w:r>
        <w:rPr>
          <w:rFonts w:hint="eastAsia"/>
        </w:rPr>
        <w:br/>
      </w:r>
      <w:r>
        <w:rPr>
          <w:rFonts w:hint="eastAsia"/>
        </w:rPr>
        <w:t>　　　　四、吊轨行业发展能力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中国吊轨行业竞争格局分析</w:t>
      </w:r>
      <w:r>
        <w:rPr>
          <w:rFonts w:hint="eastAsia"/>
        </w:rPr>
        <w:br/>
      </w:r>
      <w:r>
        <w:rPr>
          <w:rFonts w:hint="eastAsia"/>
        </w:rPr>
        <w:t>　　第一节 吊轨行业竞争格局总览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2019-2024年吊轨行业企业并购活动分析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吊轨销售模式与渠道策略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吊轨品牌与市场推广策略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吊轨研发投入与技术创新能力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吊轨合作联盟与资源整合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中国吊轨行业风险与对策</w:t>
      </w:r>
      <w:r>
        <w:rPr>
          <w:rFonts w:hint="eastAsia"/>
        </w:rPr>
        <w:br/>
      </w:r>
      <w:r>
        <w:rPr>
          <w:rFonts w:hint="eastAsia"/>
        </w:rPr>
        <w:t>　　第一节 吊轨行业SWOT分析</w:t>
      </w:r>
      <w:r>
        <w:rPr>
          <w:rFonts w:hint="eastAsia"/>
        </w:rPr>
        <w:br/>
      </w:r>
      <w:r>
        <w:rPr>
          <w:rFonts w:hint="eastAsia"/>
        </w:rPr>
        <w:t>　　　　一、吊轨行业优势</w:t>
      </w:r>
      <w:r>
        <w:rPr>
          <w:rFonts w:hint="eastAsia"/>
        </w:rPr>
        <w:br/>
      </w:r>
      <w:r>
        <w:rPr>
          <w:rFonts w:hint="eastAsia"/>
        </w:rPr>
        <w:t>　　　　二、吊轨行业劣势</w:t>
      </w:r>
      <w:r>
        <w:rPr>
          <w:rFonts w:hint="eastAsia"/>
        </w:rPr>
        <w:br/>
      </w:r>
      <w:r>
        <w:rPr>
          <w:rFonts w:hint="eastAsia"/>
        </w:rPr>
        <w:t>　　　　三、吊轨市场机会</w:t>
      </w:r>
      <w:r>
        <w:rPr>
          <w:rFonts w:hint="eastAsia"/>
        </w:rPr>
        <w:br/>
      </w:r>
      <w:r>
        <w:rPr>
          <w:rFonts w:hint="eastAsia"/>
        </w:rPr>
        <w:t>　　　　四、吊轨市场威胁</w:t>
      </w:r>
      <w:r>
        <w:rPr>
          <w:rFonts w:hint="eastAsia"/>
        </w:rPr>
        <w:br/>
      </w:r>
      <w:r>
        <w:rPr>
          <w:rFonts w:hint="eastAsia"/>
        </w:rPr>
        <w:t>　　第二节 吊轨行业风险及对策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2024-2025年吊轨行业发展环境分析</w:t>
      </w:r>
      <w:r>
        <w:rPr>
          <w:rFonts w:hint="eastAsia"/>
        </w:rPr>
        <w:br/>
      </w:r>
      <w:r>
        <w:rPr>
          <w:rFonts w:hint="eastAsia"/>
        </w:rPr>
        <w:t>　　　　一、吊轨行业主管部门与监管体制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二、吊轨行业主要法律法规及政策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三、吊轨行业标准与质量监管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2025-2031年吊轨行业发展趋势与方向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2025-2031年吊轨行业发展潜力与机遇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中^智^林^－吊轨行业发展建议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吊轨行业历程</w:t>
      </w:r>
      <w:r>
        <w:rPr>
          <w:rFonts w:hint="eastAsia"/>
        </w:rPr>
        <w:br/>
      </w:r>
      <w:r>
        <w:rPr>
          <w:rFonts w:hint="eastAsia"/>
        </w:rPr>
        <w:t>　　图表 吊轨行业生命周期</w:t>
      </w:r>
      <w:r>
        <w:rPr>
          <w:rFonts w:hint="eastAsia"/>
        </w:rPr>
        <w:br/>
      </w:r>
      <w:r>
        <w:rPr>
          <w:rFonts w:hint="eastAsia"/>
        </w:rPr>
        <w:t>　　图表 吊轨行业产业链分析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2019-2024年中国吊轨出口金额分析</w:t>
      </w:r>
      <w:r>
        <w:rPr>
          <w:rFonts w:hint="eastAsia"/>
        </w:rPr>
        <w:br/>
      </w:r>
      <w:r>
        <w:rPr>
          <w:rFonts w:hint="eastAsia"/>
        </w:rPr>
        <w:t>　　图表 2024年中国吊轨进口国家及地区分析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b38fccad44144" w:history="1">
        <w:r>
          <w:rPr>
            <w:rStyle w:val="Hyperlink"/>
          </w:rPr>
          <w:t>2025-2031年中国吊轨行业研究与行业前景分析报告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b38fccad44144" w:history="1">
        <w:r>
          <w:rPr>
            <w:rStyle w:val="Hyperlink"/>
          </w:rPr>
          <w:t>https://www.20087.com/9/66/DiaoGuiHangYeQianJing.html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becb62e784ca9" w:history="1">
      <w:r>
        <w:rPr>
          <w:rStyle w:val="Hyperlink"/>
        </w:rPr>
        <w:t>2025-2031年中国吊轨行业研究与行业前景分析报告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aoGuiHangYeQianJing.html" TargetMode="External" Id="Re7db38fccad4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aoGuiHangYeQianJing.html" TargetMode="External" Id="Ra0fbecb62e78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2025-03-10T00:39:27Z</dcterms:created>
  <dcterms:modified xsi:type="dcterms:W3CDTF">2025-03-10T01:39:27Z</dcterms:modified>
  <dc:subject>2025-2031年中国吊轨行业研究与行业前景分析报告</dc:subject>
  <dc:title>2025-2031年中国吊轨行业研究与行业前景分析报告</dc:title>
  <cp:keywords>2025-2031年中国吊轨行业研究与行业前景分析报告</cp:keywords>
  <dc:description>2025-2031年中国吊轨行业研究与行业前景分析报告</dc:description>
</cp:coreProperties>
</file>