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ef03f0eb34f10" w:history="1">
              <w:r>
                <w:rPr>
                  <w:rStyle w:val="Hyperlink"/>
                </w:rPr>
                <w:t>2025-2031年中国建筑工程市场现状与前景分析报告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ef03f0eb34f10" w:history="1">
              <w:r>
                <w:rPr>
                  <w:rStyle w:val="Hyperlink"/>
                </w:rPr>
                <w:t>2025-2031年中国建筑工程市场现状与前景分析报告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ef03f0eb34f10" w:history="1">
                <w:r>
                  <w:rPr>
                    <w:rStyle w:val="Hyperlink"/>
                  </w:rPr>
                  <w:t>https://www.20087.com/9/26/JianZhuGongChengDeQianJingQuShi.html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行业是全球经济的重要组成部分，涵盖了从住宅到商业、工业和基础设施的各种建设项目。近年来，绿色建筑和可持续设计的理念在全球范围内得到推广，促进了建筑材料和施工技术的创新。同时，建筑信息模型（BIM）和预制构件的应用提高了建筑效率和质量，减少了施工时间和成本。</w:t>
      </w:r>
      <w:r>
        <w:rPr>
          <w:rFonts w:hint="eastAsia"/>
        </w:rPr>
        <w:br/>
      </w:r>
      <w:r>
        <w:rPr>
          <w:rFonts w:hint="eastAsia"/>
        </w:rPr>
        <w:t>　　未来，建筑工程行业将更加注重智能建造和绿色建筑。随着物联网和机器人技术的应用，施工现场将实现自动化和远程监控，提高安全性和效率。同时，可再生能源的集成和节能材料的使用将成为建筑行业的标准，推动零能耗建筑的发展。此外，模块化建筑和3D打印技术将改变建筑的生产方式，缩短建设周期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ef03f0eb34f10" w:history="1">
        <w:r>
          <w:rPr>
            <w:rStyle w:val="Hyperlink"/>
          </w:rPr>
          <w:t>2025-2031年中国建筑工程市场现状与前景分析报告</w:t>
        </w:r>
      </w:hyperlink>
      <w:r>
        <w:rPr>
          <w:rFonts w:hint="eastAsia"/>
        </w:rPr>
        <w:t>》依托权威数据，从市场规模、需求变化及价格动态等维度，全面剖析了建筑工程行业的现状与趋势，并对建筑工程产业链各环节进行了探讨。报告科学预测了建筑工程行业未来发展方向，同时聚焦重点企业的经营表现，分析了市场竞争格局、品牌影响力及市场集中度等因素，并对建筑工程细分市场进行了研究。凭借专业的分析与洞察，报告为投资者、企业决策者及研究机构提供了市场参考与决策支持，帮助其把握建筑工程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建筑工程产业概述</w:t>
      </w:r>
      <w:r>
        <w:rPr>
          <w:rFonts w:hint="eastAsia"/>
        </w:rPr>
        <w:br/>
      </w:r>
      <w:r>
        <w:rPr>
          <w:rFonts w:hint="eastAsia"/>
        </w:rPr>
        <w:t>　　第一节 建筑工程定义</w:t>
      </w:r>
      <w:r>
        <w:rPr>
          <w:rFonts w:hint="eastAsia"/>
        </w:rPr>
        <w:br/>
      </w:r>
      <w:r>
        <w:rPr>
          <w:rFonts w:hint="eastAsia"/>
        </w:rPr>
        <w:t>　　第二节 建筑工程行业特点</w:t>
      </w:r>
      <w:r>
        <w:rPr>
          <w:rFonts w:hint="eastAsia"/>
        </w:rPr>
        <w:br/>
      </w:r>
      <w:r>
        <w:rPr>
          <w:rFonts w:hint="eastAsia"/>
        </w:rPr>
        <w:t>　　第三节 建筑工程产业链分析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一、建筑工程行业监管体制</w:t>
      </w:r>
      <w:r>
        <w:rPr>
          <w:rFonts w:hint="eastAsia"/>
        </w:rPr>
        <w:br/>
      </w:r>
      <w:r>
        <w:rPr>
          <w:rFonts w:hint="eastAsia"/>
        </w:rPr>
        <w:t>　　　　二、建筑工程行业主要法规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三、主要建筑工程产业政策</w:t>
      </w:r>
      <w:r>
        <w:rPr>
          <w:rFonts w:hint="eastAsia"/>
        </w:rPr>
        <w:br/>
      </w:r>
      <w:r>
        <w:rPr>
          <w:rFonts w:hint="eastAsia"/>
        </w:rPr>
        <w:t>　　第三节 中国建筑工程产业社会环境分析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国外建筑工程行业发展态势分析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国外主要国家建筑工程市场现状</w:t>
      </w:r>
      <w:r>
        <w:rPr>
          <w:rFonts w:hint="eastAsia"/>
        </w:rPr>
        <w:br/>
      </w:r>
      <w:r>
        <w:rPr>
          <w:rFonts w:hint="eastAsia"/>
        </w:rPr>
        <w:t>　　第三节 国外建筑工程行业发展趋势预测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2019-2024年中国建筑工程行业规模情况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2019-2024年中国建筑工程市场规模情况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2019-2024年中国建筑工程行业盈利情况分析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2019-2024年中国建筑工程市场需求状况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2019-2024年中国建筑工程行业市场供给状况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2019-2024年建筑工程行业市场供需平衡状况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国内建筑工程行业价格回顾</w:t>
      </w:r>
      <w:r>
        <w:rPr>
          <w:rFonts w:hint="eastAsia"/>
        </w:rPr>
        <w:br/>
      </w:r>
      <w:r>
        <w:rPr>
          <w:rFonts w:hint="eastAsia"/>
        </w:rPr>
        <w:t>　　第二节 国内建筑工程行业价格走势预测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中国建筑工程行业客户调研</w:t>
      </w:r>
      <w:r>
        <w:rPr>
          <w:rFonts w:hint="eastAsia"/>
        </w:rPr>
        <w:br/>
      </w:r>
      <w:r>
        <w:rPr>
          <w:rFonts w:hint="eastAsia"/>
        </w:rPr>
        <w:t>　　　　一、建筑工程行业客户偏好调查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三、建筑工程品牌忠诚度调查</w:t>
      </w:r>
      <w:r>
        <w:rPr>
          <w:rFonts w:hint="eastAsia"/>
        </w:rPr>
        <w:br/>
      </w:r>
      <w:r>
        <w:rPr>
          <w:rFonts w:hint="eastAsia"/>
        </w:rPr>
        <w:t>　　　　四、建筑工程行业客户消费理念调研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2025年建筑工程行业集中度分析</w:t>
      </w:r>
      <w:r>
        <w:rPr>
          <w:rFonts w:hint="eastAsia"/>
        </w:rPr>
        <w:br/>
      </w:r>
      <w:r>
        <w:rPr>
          <w:rFonts w:hint="eastAsia"/>
        </w:rPr>
        <w:t>　　　　一、建筑工程市场集中度分析</w:t>
      </w:r>
      <w:r>
        <w:rPr>
          <w:rFonts w:hint="eastAsia"/>
        </w:rPr>
        <w:br/>
      </w:r>
      <w:r>
        <w:rPr>
          <w:rFonts w:hint="eastAsia"/>
        </w:rPr>
        <w:t>　　　　二、建筑工程企业集中度分析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建筑工程行业企业经营策略研究分析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建筑工程企业多样化经营策略分析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一、建筑工程企业多样化经营情况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二、现行建筑工程行业多样化经营的方向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大型建筑工程企业集团未来发展策略分析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对中小建筑工程企业生产经营的建议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建筑工程行业SWOT模型分析</w:t>
      </w:r>
      <w:r>
        <w:rPr>
          <w:rFonts w:hint="eastAsia"/>
        </w:rPr>
        <w:br/>
      </w:r>
      <w:r>
        <w:rPr>
          <w:rFonts w:hint="eastAsia"/>
        </w:rPr>
        <w:t>　　　　一、建筑工程行业优势分析</w:t>
      </w:r>
      <w:r>
        <w:rPr>
          <w:rFonts w:hint="eastAsia"/>
        </w:rPr>
        <w:br/>
      </w:r>
      <w:r>
        <w:rPr>
          <w:rFonts w:hint="eastAsia"/>
        </w:rPr>
        <w:t>　　　　二、建筑工程行业劣势分析</w:t>
      </w:r>
      <w:r>
        <w:rPr>
          <w:rFonts w:hint="eastAsia"/>
        </w:rPr>
        <w:br/>
      </w:r>
      <w:r>
        <w:rPr>
          <w:rFonts w:hint="eastAsia"/>
        </w:rPr>
        <w:t>　　　　三、建筑工程行业机会分析</w:t>
      </w:r>
      <w:r>
        <w:rPr>
          <w:rFonts w:hint="eastAsia"/>
        </w:rPr>
        <w:br/>
      </w:r>
      <w:r>
        <w:rPr>
          <w:rFonts w:hint="eastAsia"/>
        </w:rPr>
        <w:t>　　　　四、建筑工程行业风险分析</w:t>
      </w:r>
      <w:r>
        <w:rPr>
          <w:rFonts w:hint="eastAsia"/>
        </w:rPr>
        <w:br/>
      </w:r>
      <w:r>
        <w:rPr>
          <w:rFonts w:hint="eastAsia"/>
        </w:rPr>
        <w:t>　　第二节 建筑工程行业投资风险及控制策略分析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2025-2031年建筑工程行业投资潜力分析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中:智林－2025-2031年中国建筑工程行业发展趋势分析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一、2025年建筑工程市场前景分析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二、2025年建筑工程发展趋势预测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建筑工程行业历程</w:t>
      </w:r>
      <w:r>
        <w:rPr>
          <w:rFonts w:hint="eastAsia"/>
        </w:rPr>
        <w:br/>
      </w:r>
      <w:r>
        <w:rPr>
          <w:rFonts w:hint="eastAsia"/>
        </w:rPr>
        <w:t>　　图表 建筑工程行业生命周期</w:t>
      </w:r>
      <w:r>
        <w:rPr>
          <w:rFonts w:hint="eastAsia"/>
        </w:rPr>
        <w:br/>
      </w:r>
      <w:r>
        <w:rPr>
          <w:rFonts w:hint="eastAsia"/>
        </w:rPr>
        <w:t>　　图表 建筑工程行业产业链分析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2019-2024年建筑工程行业市场容量分析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2019-2024年中国建筑工程行业产能统计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2019-2024年中国建筑工程行业产量及增长趋势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2019-2024年中国建筑工程市场需求量及增速统计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2024年中国建筑工程行业需求领域分布格局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2019-2024年中国建筑工程行业利润总额统计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2019-2024年中国建筑工程进口数量分析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2019-2024年中国建筑工程进口金额分析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2019-2024年中国建筑工程出口数量分析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2019-2024年中国建筑工程出口金额分析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2024年中国建筑工程进口国家及地区分析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2024年中国建筑工程出口国家及地区分析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建筑工程重点企业（一）主要经济指标情况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建筑工程重点企业（二）主要经济指标情况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建筑工程企业信息</w:t>
      </w:r>
      <w:r>
        <w:rPr>
          <w:rFonts w:hint="eastAsia"/>
        </w:rPr>
        <w:br/>
      </w:r>
      <w:r>
        <w:rPr>
          <w:rFonts w:hint="eastAsia"/>
        </w:rPr>
        <w:t>　　图表 建筑工程企业经营情况分析</w:t>
      </w:r>
      <w:r>
        <w:rPr>
          <w:rFonts w:hint="eastAsia"/>
        </w:rPr>
        <w:br/>
      </w:r>
      <w:r>
        <w:rPr>
          <w:rFonts w:hint="eastAsia"/>
        </w:rPr>
        <w:t>　　图表 建筑工程重点企业（三）主要经济指标情况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2025-2031年中国建筑工程行业产能预测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2025-2031年中国建筑工程发展趋势预测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ef03f0eb34f10" w:history="1">
        <w:r>
          <w:rPr>
            <w:rStyle w:val="Hyperlink"/>
          </w:rPr>
          <w:t>2025-2031年中国建筑工程市场现状与前景分析报告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ef03f0eb34f10" w:history="1">
        <w:r>
          <w:rPr>
            <w:rStyle w:val="Hyperlink"/>
          </w:rPr>
          <w:t>https://www.20087.com/9/26/JianZhuGongChengDeQianJingQuShi.html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设工程和建筑工程、建筑工程师证怎么考、建造工程、建筑工程师报考条件、什么是建筑工程、建筑工程技术毕业论文、建设工程与建筑工程、建筑工程计量与计价期末考试题库、建筑工程投入巨大一旦建成再做拆改可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f417b9c4c4613" w:history="1">
      <w:r>
        <w:rPr>
          <w:rStyle w:val="Hyperlink"/>
        </w:rPr>
        <w:t>2025-2031年中国建筑工程市场现状与前景分析报告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anZhuGongChengDeQianJingQuShi.html" TargetMode="External" Id="Ra35ef03f0eb3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anZhuGongChengDeQianJingQuShi.html" TargetMode="External" Id="Re00f417b9c4c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2024-09-11T07:49:00Z</dcterms:created>
  <dcterms:modified xsi:type="dcterms:W3CDTF">2024-09-11T08:49:00Z</dcterms:modified>
  <dc:subject>2025-2031年中国建筑工程市场现状与前景分析报告</dc:subject>
  <dc:title>2025-2031年中国建筑工程市场现状与前景分析报告</dc:title>
  <cp:keywords>2025-2031年中国建筑工程市场现状与前景分析报告</cp:keywords>
  <dc:description>2025-2031年中国建筑工程市场现状与前景分析报告</dc:description>
</cp:coreProperties>
</file>