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010151c144510" w:history="1">
              <w:r>
                <w:rPr>
                  <w:rStyle w:val="Hyperlink"/>
                </w:rPr>
                <w:t>2025-2031年中国智慧楼宇行业现状深度调研与发展趋势分析报告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010151c144510" w:history="1">
              <w:r>
                <w:rPr>
                  <w:rStyle w:val="Hyperlink"/>
                </w:rPr>
                <w:t>2025-2031年中国智慧楼宇行业现状深度调研与发展趋势分析报告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010151c144510" w:history="1">
                <w:r>
                  <w:rPr>
                    <w:rStyle w:val="Hyperlink"/>
                  </w:rPr>
                  <w:t>https://www.20087.com/9/96/ZhiHuiLouYuHangYeFaZhanQuShi.html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现代建筑与信息技术融合的产物，通过集成物联网、大数据和人工智能技术，实现楼宇的高效运营和智能化管理。近年来，随着智慧城市概念的推广和节能减排政策的实施，智慧楼宇在全球范围内得到广泛应用。从智能照明、温控系统到安全监控、能源管理，智慧楼宇不仅提升了居住和办公的舒适度，还大幅降低了能源消耗和运维成本。</w:t>
      </w:r>
      <w:r>
        <w:rPr>
          <w:rFonts w:hint="eastAsia"/>
        </w:rPr>
        <w:br/>
      </w:r>
      <w:r>
        <w:rPr>
          <w:rFonts w:hint="eastAsia"/>
        </w:rPr>
        <w:t>　　未来，智慧楼宇将更加注重可持续性和人性化。可持续性体现在利用可再生能源、智能电网和绿色建筑材料，实现楼宇的零碳排放。人性化则是通过深度学习和自然语言处理技术，提供更加贴心的个性化服务，如自动调节室内环境、智能健康监测，提升居住和使用者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010151c144510" w:history="1">
        <w:r>
          <w:rPr>
            <w:rStyle w:val="Hyperlink"/>
          </w:rPr>
          <w:t>2025-2031年中国智慧楼宇行业现状深度调研与发展趋势分析报告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智慧楼宇行业的现状与发展趋势，并对智慧楼宇产业链各环节进行了系统性探讨。报告科学预测了智慧楼宇行业未来发展方向，重点分析了智慧楼宇技术现状及创新路径，同时聚焦智慧楼宇重点企业的经营表现，评估了市场竞争格局、品牌影响力及市场集中度。通过对细分市场的深入研究及SWOT分析，报告揭示了智慧楼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智慧楼宇行业相关概述</w:t>
      </w:r>
      <w:r>
        <w:rPr>
          <w:rFonts w:hint="eastAsia"/>
        </w:rPr>
        <w:br/>
      </w:r>
      <w:r>
        <w:rPr>
          <w:rFonts w:hint="eastAsia"/>
        </w:rPr>
        <w:t>　　1.1 智慧楼宇行业定义及特点</w:t>
      </w:r>
      <w:r>
        <w:rPr>
          <w:rFonts w:hint="eastAsia"/>
        </w:rPr>
        <w:br/>
      </w:r>
      <w:r>
        <w:rPr>
          <w:rFonts w:hint="eastAsia"/>
        </w:rPr>
        <w:t>　　　　1.1.1 智慧楼宇行业的定义</w:t>
      </w:r>
      <w:r>
        <w:rPr>
          <w:rFonts w:hint="eastAsia"/>
        </w:rPr>
        <w:br/>
      </w:r>
      <w:r>
        <w:rPr>
          <w:rFonts w:hint="eastAsia"/>
        </w:rPr>
        <w:t>　　　　1.1.2 智慧楼宇行业产品/服务特点</w:t>
      </w:r>
      <w:r>
        <w:rPr>
          <w:rFonts w:hint="eastAsia"/>
        </w:rPr>
        <w:br/>
      </w:r>
      <w:r>
        <w:rPr>
          <w:rFonts w:hint="eastAsia"/>
        </w:rPr>
        <w:t>　　1.2 智慧楼宇行业统计标准</w:t>
      </w:r>
      <w:r>
        <w:rPr>
          <w:rFonts w:hint="eastAsia"/>
        </w:rPr>
        <w:br/>
      </w:r>
      <w:r>
        <w:rPr>
          <w:rFonts w:hint="eastAsia"/>
        </w:rPr>
        <w:t>　　　　1.2.1 智慧楼宇行业统计口径</w:t>
      </w:r>
      <w:r>
        <w:rPr>
          <w:rFonts w:hint="eastAsia"/>
        </w:rPr>
        <w:br/>
      </w:r>
      <w:r>
        <w:rPr>
          <w:rFonts w:hint="eastAsia"/>
        </w:rPr>
        <w:t>　　　　1.2.2 智慧楼宇行业统计方法</w:t>
      </w:r>
      <w:r>
        <w:rPr>
          <w:rFonts w:hint="eastAsia"/>
        </w:rPr>
        <w:br/>
      </w:r>
      <w:r>
        <w:rPr>
          <w:rFonts w:hint="eastAsia"/>
        </w:rPr>
        <w:t>　　　　1.2.3 智慧楼宇行业数据种类</w:t>
      </w:r>
      <w:r>
        <w:rPr>
          <w:rFonts w:hint="eastAsia"/>
        </w:rPr>
        <w:br/>
      </w:r>
      <w:r>
        <w:rPr>
          <w:rFonts w:hint="eastAsia"/>
        </w:rPr>
        <w:t>　　　　1.2.4 智慧楼宇行业研究范围</w:t>
      </w:r>
      <w:r>
        <w:rPr>
          <w:rFonts w:hint="eastAsia"/>
        </w:rPr>
        <w:br/>
      </w:r>
      <w:r>
        <w:rPr>
          <w:rFonts w:hint="eastAsia"/>
        </w:rPr>
        <w:t>　　1.3 智慧楼宇行业经营模式分析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智慧楼宇行业市场特点概述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2020-2025年中国智慧楼宇行业发展环境分析</w:t>
      </w:r>
      <w:r>
        <w:rPr>
          <w:rFonts w:hint="eastAsia"/>
        </w:rPr>
        <w:br/>
      </w:r>
      <w:r>
        <w:rPr>
          <w:rFonts w:hint="eastAsia"/>
        </w:rPr>
        <w:t>　　3.1 智慧楼宇行业政治法律环境（P）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智慧楼宇行业经济环境分析（E）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智慧楼宇行业社会环境分析（S）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智慧楼宇产业社会环境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智慧楼宇行业技术环境分析（T）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智慧楼宇技术分析</w:t>
      </w:r>
      <w:r>
        <w:rPr>
          <w:rFonts w:hint="eastAsia"/>
        </w:rPr>
        <w:br/>
      </w:r>
      <w:r>
        <w:rPr>
          <w:rFonts w:hint="eastAsia"/>
        </w:rPr>
        <w:t>　　　　3.4.2 智慧楼宇技术发展水平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全球智慧楼宇行业发展概述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全球智慧楼宇行业发展现状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全球智慧楼宇行业发展特征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2020-2025年全球主要地区智慧楼宇行业发展状况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日韩智慧楼宇行业发展情况概述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2025-2031年全球智慧楼宇行业发展前景预测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全球智慧楼宇行业发展前景分析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全球智慧楼宇行业发展趋势分析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中国智慧楼宇行业发展概述</w:t>
      </w:r>
      <w:r>
        <w:rPr>
          <w:rFonts w:hint="eastAsia"/>
        </w:rPr>
        <w:br/>
      </w:r>
      <w:r>
        <w:rPr>
          <w:rFonts w:hint="eastAsia"/>
        </w:rPr>
        <w:t>　　5.1 中国智慧楼宇行业发展状况分析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中国智慧楼宇行业发展阶段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中国智慧楼宇行业发展总体概况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中国智慧楼宇行业发展特点分析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2020-2025年智慧楼宇行业发展现状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2020-2025年中国智慧楼宇行业市场规模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2020-2025年中国智慧楼宇行业发展分析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2020-2025年中国智慧楼宇企业发展分析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中国智慧楼宇企业发展困境及策略分析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中国智慧楼宇所属行业市场运行分析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2020-2025年中国智慧楼宇所属行业总体规模分析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2020-2025年中国智慧楼宇所属行业产销情况分析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中国智慧楼宇行业总产值</w:t>
      </w:r>
      <w:r>
        <w:rPr>
          <w:rFonts w:hint="eastAsia"/>
        </w:rPr>
        <w:br/>
      </w:r>
      <w:r>
        <w:rPr>
          <w:rFonts w:hint="eastAsia"/>
        </w:rPr>
        <w:t>　　　　6.2.2 中国智慧楼宇行业销售产值</w:t>
      </w:r>
      <w:r>
        <w:rPr>
          <w:rFonts w:hint="eastAsia"/>
        </w:rPr>
        <w:br/>
      </w:r>
      <w:r>
        <w:rPr>
          <w:rFonts w:hint="eastAsia"/>
        </w:rPr>
        <w:t>　　　　6.2.3 中国智慧楼宇行业产销率</w:t>
      </w:r>
      <w:r>
        <w:rPr>
          <w:rFonts w:hint="eastAsia"/>
        </w:rPr>
        <w:br/>
      </w:r>
      <w:r>
        <w:rPr>
          <w:rFonts w:hint="eastAsia"/>
        </w:rPr>
        <w:t>　　6.3 2020-2025年中国智慧楼宇所属行业市场供需分析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中国智慧楼宇行业供给分析</w:t>
      </w:r>
      <w:r>
        <w:rPr>
          <w:rFonts w:hint="eastAsia"/>
        </w:rPr>
        <w:br/>
      </w:r>
      <w:r>
        <w:rPr>
          <w:rFonts w:hint="eastAsia"/>
        </w:rPr>
        <w:t>　　　　6.3.2 中国智慧楼宇行业需求分析</w:t>
      </w:r>
      <w:r>
        <w:rPr>
          <w:rFonts w:hint="eastAsia"/>
        </w:rPr>
        <w:br/>
      </w:r>
      <w:r>
        <w:rPr>
          <w:rFonts w:hint="eastAsia"/>
        </w:rPr>
        <w:t>　　　　6.3.3 中国智慧楼宇行业供需平衡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2020-2025年中国智慧楼宇所属行业财务指标总体分析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中国智慧楼宇行业细分市场分析</w:t>
      </w:r>
      <w:r>
        <w:rPr>
          <w:rFonts w:hint="eastAsia"/>
        </w:rPr>
        <w:br/>
      </w:r>
      <w:r>
        <w:rPr>
          <w:rFonts w:hint="eastAsia"/>
        </w:rPr>
        <w:t>　　7.1 视频监控市场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门禁控制市场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楼宇对讲市场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防盗报警市场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中国智慧楼宇行业上、下游产业链分析</w:t>
      </w:r>
      <w:r>
        <w:rPr>
          <w:rFonts w:hint="eastAsia"/>
        </w:rPr>
        <w:br/>
      </w:r>
      <w:r>
        <w:rPr>
          <w:rFonts w:hint="eastAsia"/>
        </w:rPr>
        <w:t>　　8.1 智慧楼宇行业产业链概述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智慧楼宇行业产业链</w:t>
      </w:r>
      <w:r>
        <w:rPr>
          <w:rFonts w:hint="eastAsia"/>
        </w:rPr>
        <w:br/>
      </w:r>
      <w:r>
        <w:rPr>
          <w:rFonts w:hint="eastAsia"/>
        </w:rPr>
        <w:t>　　8.2 智慧楼宇行业主要上游产业发展分析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智慧楼宇行业主要下游产业发展分析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中国智慧楼宇行业市场竞争格局分析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中国智慧楼宇行业历史竞争格局概况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智慧楼宇行业集中度分析</w:t>
      </w:r>
      <w:r>
        <w:rPr>
          <w:rFonts w:hint="eastAsia"/>
        </w:rPr>
        <w:br/>
      </w:r>
      <w:r>
        <w:rPr>
          <w:rFonts w:hint="eastAsia"/>
        </w:rPr>
        <w:t>　　　　9.1.2 智慧楼宇行业竞争程度分析</w:t>
      </w:r>
      <w:r>
        <w:rPr>
          <w:rFonts w:hint="eastAsia"/>
        </w:rPr>
        <w:br/>
      </w:r>
      <w:r>
        <w:rPr>
          <w:rFonts w:hint="eastAsia"/>
        </w:rPr>
        <w:t>　　9.2 中国智慧楼宇行业竞争分析</w:t>
      </w:r>
      <w:r>
        <w:rPr>
          <w:rFonts w:hint="eastAsia"/>
        </w:rPr>
        <w:br/>
      </w:r>
      <w:r>
        <w:rPr>
          <w:rFonts w:hint="eastAsia"/>
        </w:rPr>
        <w:t>　　　　9.2.1 智慧楼宇行业竞争概况</w:t>
      </w:r>
      <w:r>
        <w:rPr>
          <w:rFonts w:hint="eastAsia"/>
        </w:rPr>
        <w:br/>
      </w:r>
      <w:r>
        <w:rPr>
          <w:rFonts w:hint="eastAsia"/>
        </w:rPr>
        <w:t>　　　　9.2.2 中国智慧楼宇产业集群分析</w:t>
      </w:r>
      <w:r>
        <w:rPr>
          <w:rFonts w:hint="eastAsia"/>
        </w:rPr>
        <w:br/>
      </w:r>
      <w:r>
        <w:rPr>
          <w:rFonts w:hint="eastAsia"/>
        </w:rPr>
        <w:t>　　　　9.2.3 中外智慧楼宇企业竞争力比较</w:t>
      </w:r>
      <w:r>
        <w:rPr>
          <w:rFonts w:hint="eastAsia"/>
        </w:rPr>
        <w:br/>
      </w:r>
      <w:r>
        <w:rPr>
          <w:rFonts w:hint="eastAsia"/>
        </w:rPr>
        <w:t>　　　　9.2.4 智慧楼宇行业品牌竞争分析</w:t>
      </w:r>
      <w:r>
        <w:rPr>
          <w:rFonts w:hint="eastAsia"/>
        </w:rPr>
        <w:br/>
      </w:r>
      <w:r>
        <w:rPr>
          <w:rFonts w:hint="eastAsia"/>
        </w:rPr>
        <w:t>　　9.3 智慧楼宇行业竞争关键因素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中国智慧楼宇行业领先企业竞争力分析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江森自控有限公司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慧锐通智能科技股份有限公司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深圳市华百安智能技术有限公司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深圳市麦驰安防技术有限公司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佛山市星光楼宇设备有限公司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广东泛达智能工程有限公司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2025-2031年中国智慧楼宇行业发展趋势与前景分析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2025-2031年中国智慧楼宇市场发展前景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2025-2031年智慧楼宇市场发展潜力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2025-2031年智慧楼宇市场发展前景展望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2025-2031年智慧楼宇细分行业发展前景分析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2025-2031年中国智慧楼宇市场发展趋势预测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2025-2031年智慧楼宇行业发展趋势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2025-2031年智慧楼宇市场规模预测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2025-2031年智慧楼宇行业应用趋势预测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2025-2031年中国智慧楼宇行业供需预测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2025-2031年中国智慧楼宇行业供给预测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2025-2031年中国智慧楼宇行业需求预测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2025-2031年中国智慧楼宇供需平衡预测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2025-2031年中国智慧楼宇行业投资前景</w:t>
      </w:r>
      <w:r>
        <w:rPr>
          <w:rFonts w:hint="eastAsia"/>
        </w:rPr>
        <w:br/>
      </w:r>
      <w:r>
        <w:rPr>
          <w:rFonts w:hint="eastAsia"/>
        </w:rPr>
        <w:t>　　12.1 智慧楼宇行业投资现状分析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智慧楼宇行业投资规模分析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智慧楼宇行业投资资金来源构成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智慧楼宇行业投资项目建设分析</w:t>
      </w:r>
      <w:r>
        <w:rPr>
          <w:rFonts w:hint="eastAsia"/>
        </w:rPr>
        <w:br/>
      </w:r>
      <w:r>
        <w:rPr>
          <w:rFonts w:hint="eastAsia"/>
        </w:rPr>
        <w:t>　　12.2 智慧楼宇行业投资特性分析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智慧楼宇行业进入壁垒分析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智慧楼宇行业盈利模式分析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智慧楼宇行业盈利因素分析</w:t>
      </w:r>
      <w:r>
        <w:rPr>
          <w:rFonts w:hint="eastAsia"/>
        </w:rPr>
        <w:br/>
      </w:r>
      <w:r>
        <w:rPr>
          <w:rFonts w:hint="eastAsia"/>
        </w:rPr>
        <w:t>　　12.3 智慧楼宇行业投资机会分析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智慧楼宇行业投资风险分析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智慧楼宇行业政策风险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2025-2031年中国智慧楼宇企业投资战略分析</w:t>
      </w:r>
      <w:r>
        <w:rPr>
          <w:rFonts w:hint="eastAsia"/>
        </w:rPr>
        <w:br/>
      </w:r>
      <w:r>
        <w:rPr>
          <w:rFonts w:hint="eastAsia"/>
        </w:rPr>
        <w:t>　　13.1 智慧楼宇企业发展战略规划背景意义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智慧楼宇企业战略规划制定依据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智慧楼宇企业战略规划策略分析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智慧楼宇行业特点</w:t>
      </w:r>
      <w:r>
        <w:rPr>
          <w:rFonts w:hint="eastAsia"/>
        </w:rPr>
        <w:br/>
      </w:r>
      <w:r>
        <w:rPr>
          <w:rFonts w:hint="eastAsia"/>
        </w:rPr>
        <w:t>　　图表 智慧楼宇行业生命周期</w:t>
      </w:r>
      <w:r>
        <w:rPr>
          <w:rFonts w:hint="eastAsia"/>
        </w:rPr>
        <w:br/>
      </w:r>
      <w:r>
        <w:rPr>
          <w:rFonts w:hint="eastAsia"/>
        </w:rPr>
        <w:t>　　图表 智慧楼宇行业产业链分析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2020-2025年智慧楼宇行业市场规模分析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2025-2031年智慧楼宇行业市场规模预测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2020-2025年智慧楼宇重要数据指标比较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010151c144510" w:history="1">
        <w:r>
          <w:rPr>
            <w:rStyle w:val="Hyperlink"/>
          </w:rPr>
          <w:t>2025-2031年中国智慧楼宇行业现状深度调研与发展趋势分析报告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010151c144510" w:history="1">
        <w:r>
          <w:rPr>
            <w:rStyle w:val="Hyperlink"/>
          </w:rPr>
          <w:t>https://www.20087.com/9/96/ZhiHuiLouYuHangYeFaZhanQuShi.html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facc7d09d44e7" w:history="1">
      <w:r>
        <w:rPr>
          <w:rStyle w:val="Hyperlink"/>
        </w:rPr>
        <w:t>2025-2031年中国智慧楼宇行业现状深度调研与发展趋势分析报告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HuiLouYuHangYeFaZhanQuShi.html" TargetMode="External" Id="Re68010151c1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HuiLouYuHangYeFaZhanQuShi.html" TargetMode="External" Id="R1b3facc7d09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2025-01-17T01:19:00Z</dcterms:created>
  <dcterms:modified xsi:type="dcterms:W3CDTF">2025-01-17T02:19:00Z</dcterms:modified>
  <dc:subject>2025-2031年中国智慧楼宇行业现状深度调研与发展趋势分析报告</dc:subject>
  <dc:title>2025-2031年中国智慧楼宇行业现状深度调研与发展趋势分析报告</dc:title>
  <cp:keywords>2025-2031年中国智慧楼宇行业现状深度调研与发展趋势分析报告</cp:keywords>
  <dc:description>2025-2031年中国智慧楼宇行业现状深度调研与发展趋势分析报告</dc:description>
</cp:coreProperties>
</file>