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48442911b4107" w:history="1">
              <w:r>
                <w:rPr>
                  <w:rStyle w:val="Hyperlink"/>
                </w:rPr>
                <w:t>2026-2032年中国不锈钢吊顶板市场现状分析与前景趋势报告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48442911b4107" w:history="1">
              <w:r>
                <w:rPr>
                  <w:rStyle w:val="Hyperlink"/>
                </w:rPr>
                <w:t>2026-2032年中国不锈钢吊顶板市场现状分析与前景趋势报告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48442911b4107" w:history="1">
                <w:r>
                  <w:rPr>
                    <w:rStyle w:val="Hyperlink"/>
                  </w:rPr>
                  <w:t>https://www.20087.com/9/26/BuXiuGangDiaoDingBanHangYeXianZhuangJiQianJing.html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吊顶板是一种采用优质不锈钢板材经裁剪、折弯、表面处理等工艺制成的现代化建筑装饰材料，凭借卓越的耐腐蚀性、防火防潮性能及独特的金属质感，广泛应用于高端写字楼、星级酒店、机场航站楼及大型公共设施。作为替代传统石膏板与铝扣板的升级型建材，不锈钢吊顶板在潮湿、高人流及对外观持久性要求极高的场景中展现出不可替代的优势。目前，在建筑审美多元化与绿色建材标准提升的驱动下，不锈钢吊顶板行业正从单一的银白金属色向仿木纹、仿石纹、抗指纹及镜面拉丝等多元化表面工艺方向深度迭代。现代不锈钢吊顶板普遍采用了真空镀膜（PVD）与纳米涂层技术，不仅赋予了材料丰富的色彩与纹理，更大幅提升了表面的耐磨性与抗污自洁能力。同时，为了满足大型公共建筑对声学环境的高标准，具备微孔吸音结构与背面复合吸音棉的功能型吊顶板，有效解决了金属板材容易产生回声与噪音的行业痛点。</w:t>
      </w:r>
      <w:r>
        <w:rPr>
          <w:rFonts w:hint="eastAsia"/>
        </w:rPr>
        <w:br/>
      </w:r>
      <w:r>
        <w:rPr>
          <w:rFonts w:hint="eastAsia"/>
        </w:rPr>
        <w:t>　　不锈钢吊顶板将深度融合智能传感技术、模块化装配式建筑与循环再生工艺，向具备环境感知、空气净化及全生命周期低碳化方向突围。市场调研网指出，结合光触媒涂层与负离子发生技术，未来的不锈钢吊顶板将具备主动分解甲醛、杀灭细菌及沉降粉尘的功能，配合室内新风系统构建起健康的室内微气候环境。在施工模式层面，依托BIM（建筑信息模型）技术与干式工法，不锈钢吊顶板将实现工厂预制化生产与现场积木式快速拼装，大幅缩短工期并减少施工现场的建筑垃圾。此外，随着循环经济理念的深入，不锈钢吊顶板将全面采用高比例再生不锈钢原料，配合无损拆解与100%回收再利用体系，构建起从矿山开采到建筑拆除的零废弃闭环，推动建筑装饰材料产业向更智能、更健康、更可持续的未来全面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48442911b4107" w:history="1">
        <w:r>
          <w:rPr>
            <w:rStyle w:val="Hyperlink"/>
          </w:rPr>
          <w:t>2026-2032年中国不锈钢吊顶板市场现状分析与前景趋势报告</w:t>
        </w:r>
      </w:hyperlink>
      <w:r>
        <w:rPr>
          <w:rFonts w:hint="eastAsia"/>
        </w:rPr>
        <w:t>》基于国家统计局及相关行业协会的详实数据，结合国内外不锈钢吊顶板行业研究资料及深入市场调研，系统分析了不锈钢吊顶板行业的市场规模、市场需求及产业链现状。报告重点探讨了不锈钢吊顶板行业整体运行情况及细分领域特点，科学预测了不锈钢吊顶板市场前景与发展趋势，揭示了不锈钢吊顶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a48442911b4107" w:history="1">
        <w:r>
          <w:rPr>
            <w:rStyle w:val="Hyperlink"/>
          </w:rPr>
          <w:t>2026-2032年中国不锈钢吊顶板市场现状分析与前景趋势报告</w:t>
        </w:r>
      </w:hyperlink>
      <w:r>
        <w:rPr>
          <w:rFonts w:hint="eastAsia"/>
        </w:rPr>
        <w:t>》，2025年不锈钢吊顶板行业市场规模达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不锈钢吊顶板行业概述</w:t>
      </w:r>
      <w:r>
        <w:rPr>
          <w:rFonts w:hint="eastAsia"/>
        </w:rPr>
        <w:br/>
      </w:r>
      <w:r>
        <w:rPr>
          <w:rFonts w:hint="eastAsia"/>
        </w:rPr>
        <w:t>　　第一节 不锈钢吊顶板定义与分类</w:t>
      </w:r>
      <w:r>
        <w:rPr>
          <w:rFonts w:hint="eastAsia"/>
        </w:rPr>
        <w:br/>
      </w:r>
      <w:r>
        <w:rPr>
          <w:rFonts w:hint="eastAsia"/>
        </w:rPr>
        <w:t>　　第二节 不锈钢吊顶板应用领域</w:t>
      </w:r>
      <w:r>
        <w:rPr>
          <w:rFonts w:hint="eastAsia"/>
        </w:rPr>
        <w:br/>
      </w:r>
      <w:r>
        <w:rPr>
          <w:rFonts w:hint="eastAsia"/>
        </w:rPr>
        <w:t>　　第三节 不锈钢吊顶板行业经济指标分析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不锈钢吊顶板产业链及经营模式分析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三、不锈钢吊顶板销售模式及销售渠道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全球不锈钢吊顶板市场发展综述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2020-2025年全球不锈钢吊顶板市场规模与趋势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主要国家与地区不锈钢吊顶板市场分析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2026-2032年全球不锈钢吊顶板行业发展趋势与前景预测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中国不锈钢吊顶板行业市场分析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2025-2026年不锈钢吊顶板产能与投资动态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一、国内不锈钢吊顶板产能及利用情况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二、不锈钢吊顶板产能扩张与投资动态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2026-2032年不锈钢吊顶板行业产量统计与趋势预测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一、2020-2025年不锈钢吊顶板行业产量数据统计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1、2020-2025年不锈钢吊顶板产量及增长趋势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2、2020-2025年不锈钢吊顶板细分产品产量及份额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二、影响不锈钢吊顶板产量的关键因素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三、2026-2032年不锈钢吊顶板产量预测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2026-2032年不锈钢吊顶板市场需求与销售分析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一、2025-2026年不锈钢吊顶板行业需求现状</w:t>
      </w:r>
      <w:r>
        <w:rPr>
          <w:rFonts w:hint="eastAsia"/>
        </w:rPr>
        <w:br/>
      </w:r>
      <w:r>
        <w:rPr>
          <w:rFonts w:hint="eastAsia"/>
        </w:rPr>
        <w:t>　　　　二、不锈钢吊顶板客户群体与需求特点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三、2020-2025年不锈钢吊顶板行业销售规模分析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四、2026-2032年不锈钢吊顶板市场增长潜力与规模预测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中国不锈钢吊顶板细分市场与下游应用领域分析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不锈钢吊顶板细分市场分析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一、2025-2026年不锈钢吊顶板主要细分产品市场现状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不锈钢吊顶板下游应用与客户群体分析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一、2025-2026年不锈钢吊顶板各应用领域市场现状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2025-2026年不锈钢吊顶板行业技术发展现状及趋势分析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不锈钢吊顶板行业技术发展现状分析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国内外不锈钢吊顶板行业技术差异与原因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不锈钢吊顶板行业技术发展方向、趋势预测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提升不锈钢吊顶板行业技术能力策略建议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不锈钢吊顶板价格机制与竞争策略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一、2020-2025年不锈钢吊顶板市场价格走势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不锈钢吊顶板定价策略与方法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2026-2032年不锈钢吊顶板价格竞争态势与趋势预测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中国不锈钢吊顶板行业重点区域市场研究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2025-2026年重点区域不锈钢吊顶板市场发展概况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二、2020-2025年不锈钢吊顶板市场需求规模情况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三、2026-2032年不锈钢吊顶板行业发展潜力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二、2020-2025年不锈钢吊顶板市场需求规模情况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三、2026-2032年不锈钢吊顶板行业发展潜力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二、2020-2025年不锈钢吊顶板市场需求规模情况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三、2026-2032年不锈钢吊顶板行业发展潜力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二、2020-2025年不锈钢吊顶板市场需求规模情况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三、2026-2032年不锈钢吊顶板行业发展潜力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二、2020-2025年不锈钢吊顶板市场需求规模情况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三、2026-2032年不锈钢吊顶板行业发展潜力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2020-2025年中国不锈钢吊顶板行业进出口情况分析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不锈钢吊顶板行业进口情况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一、2020-2025年不锈钢吊顶板进口规模及增长情况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二、不锈钢吊顶板主要进口来源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不锈钢吊顶板行业出口情况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一、2020-2025年不锈钢吊顶板出口规模及增长情况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二、不锈钢吊顶板主要出口目的地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2020-2025年中国不锈钢吊顶板行业总体发展与财务状况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2020-2025年中国不锈钢吊顶板行业规模情况</w:t>
      </w:r>
      <w:r>
        <w:rPr>
          <w:rFonts w:hint="eastAsia"/>
        </w:rPr>
        <w:br/>
      </w:r>
      <w:r>
        <w:rPr>
          <w:rFonts w:hint="eastAsia"/>
        </w:rPr>
        <w:t>　　　　一、不锈钢吊顶板行业企业数量规模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二、不锈钢吊顶板行业从业人员规模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三、不锈钢吊顶板行业市场敏感性分析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2020-2025年中国不锈钢吊顶板行业财务能力分析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一、不锈钢吊顶板行业盈利能力</w:t>
      </w:r>
      <w:r>
        <w:rPr>
          <w:rFonts w:hint="eastAsia"/>
        </w:rPr>
        <w:br/>
      </w:r>
      <w:r>
        <w:rPr>
          <w:rFonts w:hint="eastAsia"/>
        </w:rPr>
        <w:t>　　　　二、不锈钢吊顶板行业偿债能力</w:t>
      </w:r>
      <w:r>
        <w:rPr>
          <w:rFonts w:hint="eastAsia"/>
        </w:rPr>
        <w:br/>
      </w:r>
      <w:r>
        <w:rPr>
          <w:rFonts w:hint="eastAsia"/>
        </w:rPr>
        <w:t>　　　　三、不锈钢吊顶板行业营运能力</w:t>
      </w:r>
      <w:r>
        <w:rPr>
          <w:rFonts w:hint="eastAsia"/>
        </w:rPr>
        <w:br/>
      </w:r>
      <w:r>
        <w:rPr>
          <w:rFonts w:hint="eastAsia"/>
        </w:rPr>
        <w:t>　　　　四、不锈钢吊顶板行业发展能力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不锈钢吊顶板行业重点企业调研分析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二、企业不锈钢吊顶板业务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中国不锈钢吊顶板行业竞争格局分析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不锈钢吊顶板行业竞争格局总览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2025-2026年不锈钢吊顶板行业竞争力分析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2020-2025年不锈钢吊顶板行业企业并购活动分析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2025-2026年不锈钢吊顶板行业会展与招投标活动分析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一、不锈钢吊顶板行业会展活动及其市场影响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2026年中国不锈钢吊顶板企业发展企业发展策略与建议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不锈钢吊顶板销售模式与渠道策略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不锈钢吊顶板品牌与市场推广策略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不锈钢吊顶板研发投入与技术创新能力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不锈钢吊顶板合作联盟与资源整合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中国不锈钢吊顶板行业风险与对策</w:t>
      </w:r>
      <w:r>
        <w:rPr>
          <w:rFonts w:hint="eastAsia"/>
        </w:rPr>
        <w:br/>
      </w:r>
      <w:r>
        <w:rPr>
          <w:rFonts w:hint="eastAsia"/>
        </w:rPr>
        <w:t>　　第一节 不锈钢吊顶板行业SWOT分析</w:t>
      </w:r>
      <w:r>
        <w:rPr>
          <w:rFonts w:hint="eastAsia"/>
        </w:rPr>
        <w:br/>
      </w:r>
      <w:r>
        <w:rPr>
          <w:rFonts w:hint="eastAsia"/>
        </w:rPr>
        <w:t>　　　　一、不锈钢吊顶板行业优势</w:t>
      </w:r>
      <w:r>
        <w:rPr>
          <w:rFonts w:hint="eastAsia"/>
        </w:rPr>
        <w:br/>
      </w:r>
      <w:r>
        <w:rPr>
          <w:rFonts w:hint="eastAsia"/>
        </w:rPr>
        <w:t>　　　　二、不锈钢吊顶板行业劣势</w:t>
      </w:r>
      <w:r>
        <w:rPr>
          <w:rFonts w:hint="eastAsia"/>
        </w:rPr>
        <w:br/>
      </w:r>
      <w:r>
        <w:rPr>
          <w:rFonts w:hint="eastAsia"/>
        </w:rPr>
        <w:t>　　　　三、不锈钢吊顶板市场机会</w:t>
      </w:r>
      <w:r>
        <w:rPr>
          <w:rFonts w:hint="eastAsia"/>
        </w:rPr>
        <w:br/>
      </w:r>
      <w:r>
        <w:rPr>
          <w:rFonts w:hint="eastAsia"/>
        </w:rPr>
        <w:t>　　　　四、不锈钢吊顶板市场威胁</w:t>
      </w:r>
      <w:r>
        <w:rPr>
          <w:rFonts w:hint="eastAsia"/>
        </w:rPr>
        <w:br/>
      </w:r>
      <w:r>
        <w:rPr>
          <w:rFonts w:hint="eastAsia"/>
        </w:rPr>
        <w:t>　　第二节 不锈钢吊顶板行业风险及对策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2026-2032年中国不锈钢吊顶板行业前景与发展趋势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2025-2026年不锈钢吊顶板行业发展环境分析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一、不锈钢吊顶板行业主管部门与监管体制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二、不锈钢吊顶板行业主要法律法规及政策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三、不锈钢吊顶板行业标准与质量监管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2026-2032年不锈钢吊顶板行业发展趋势与方向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2026-2032年不锈钢吊顶板行业发展潜力与机遇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不锈钢吊顶板行业研究结论与建议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中^智林－不锈钢吊顶板行业发展建议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不锈钢吊顶板图片</w:t>
      </w:r>
      <w:r>
        <w:rPr>
          <w:rFonts w:hint="eastAsia"/>
        </w:rPr>
        <w:br/>
      </w:r>
      <w:r>
        <w:rPr>
          <w:rFonts w:hint="eastAsia"/>
        </w:rPr>
        <w:t>　　图表 不锈钢吊顶板种类 分类</w:t>
      </w:r>
      <w:r>
        <w:rPr>
          <w:rFonts w:hint="eastAsia"/>
        </w:rPr>
        <w:br/>
      </w:r>
      <w:r>
        <w:rPr>
          <w:rFonts w:hint="eastAsia"/>
        </w:rPr>
        <w:t>　　图表 不锈钢吊顶板用途 应用</w:t>
      </w:r>
      <w:r>
        <w:rPr>
          <w:rFonts w:hint="eastAsia"/>
        </w:rPr>
        <w:br/>
      </w:r>
      <w:r>
        <w:rPr>
          <w:rFonts w:hint="eastAsia"/>
        </w:rPr>
        <w:t>　　图表 不锈钢吊顶板主要特点</w:t>
      </w:r>
      <w:r>
        <w:rPr>
          <w:rFonts w:hint="eastAsia"/>
        </w:rPr>
        <w:br/>
      </w:r>
      <w:r>
        <w:rPr>
          <w:rFonts w:hint="eastAsia"/>
        </w:rPr>
        <w:t>　　图表 不锈钢吊顶板产业链分析</w:t>
      </w:r>
      <w:r>
        <w:rPr>
          <w:rFonts w:hint="eastAsia"/>
        </w:rPr>
        <w:br/>
      </w:r>
      <w:r>
        <w:rPr>
          <w:rFonts w:hint="eastAsia"/>
        </w:rPr>
        <w:t>　　图表 不锈钢吊顶板政策分析</w:t>
      </w:r>
      <w:r>
        <w:rPr>
          <w:rFonts w:hint="eastAsia"/>
        </w:rPr>
        <w:br/>
      </w:r>
      <w:r>
        <w:rPr>
          <w:rFonts w:hint="eastAsia"/>
        </w:rPr>
        <w:t>　　图表 不锈钢吊顶板技术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2020-2025年不锈钢吊顶板行业市场容量分析</w:t>
      </w:r>
      <w:r>
        <w:rPr>
          <w:rFonts w:hint="eastAsia"/>
        </w:rPr>
        <w:br/>
      </w:r>
      <w:r>
        <w:rPr>
          <w:rFonts w:hint="eastAsia"/>
        </w:rPr>
        <w:t>　　图表 不锈钢吊顶板生产现状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不锈钢吊顶板行业动态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2025年中国不锈钢吊顶板行业需求领域分布格局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2020-2025年中国不锈钢吊顶板价格走势</w:t>
      </w:r>
      <w:r>
        <w:rPr>
          <w:rFonts w:hint="eastAsia"/>
        </w:rPr>
        <w:br/>
      </w:r>
      <w:r>
        <w:rPr>
          <w:rFonts w:hint="eastAsia"/>
        </w:rPr>
        <w:t>　　图表 2025年不锈钢吊顶板成本和利润分析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**地区不锈钢吊顶板行业市场需求情况</w:t>
      </w:r>
      <w:r>
        <w:rPr>
          <w:rFonts w:hint="eastAsia"/>
        </w:rPr>
        <w:br/>
      </w:r>
      <w:r>
        <w:rPr>
          <w:rFonts w:hint="eastAsia"/>
        </w:rPr>
        <w:t>　　图表 不锈钢吊顶板品牌</w:t>
      </w:r>
      <w:r>
        <w:rPr>
          <w:rFonts w:hint="eastAsia"/>
        </w:rPr>
        <w:br/>
      </w:r>
      <w:r>
        <w:rPr>
          <w:rFonts w:hint="eastAsia"/>
        </w:rPr>
        <w:t>　　图表 不锈钢吊顶板企业（一）概况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企业不锈钢吊顶板型号 规格</w:t>
      </w:r>
      <w:r>
        <w:rPr>
          <w:rFonts w:hint="eastAsia"/>
        </w:rPr>
        <w:br/>
      </w:r>
      <w:r>
        <w:rPr>
          <w:rFonts w:hint="eastAsia"/>
        </w:rPr>
        <w:t>　　图表 不锈钢吊顶板企业（一）经营分析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不锈钢吊顶板企业（一）盈利能力情况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不锈钢吊顶板企业（一）偿债能力情况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不锈钢吊顶板企业（一）运营能力情况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不锈钢吊顶板企业（一）成长能力情况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不锈钢吊顶板上游现状</w:t>
      </w:r>
      <w:r>
        <w:rPr>
          <w:rFonts w:hint="eastAsia"/>
        </w:rPr>
        <w:br/>
      </w:r>
      <w:r>
        <w:rPr>
          <w:rFonts w:hint="eastAsia"/>
        </w:rPr>
        <w:t>　　图表 不锈钢吊顶板下游调研</w:t>
      </w:r>
      <w:r>
        <w:rPr>
          <w:rFonts w:hint="eastAsia"/>
        </w:rPr>
        <w:br/>
      </w:r>
      <w:r>
        <w:rPr>
          <w:rFonts w:hint="eastAsia"/>
        </w:rPr>
        <w:t>　　图表 不锈钢吊顶板企业（二）概况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企业不锈钢吊顶板型号 规格</w:t>
      </w:r>
      <w:r>
        <w:rPr>
          <w:rFonts w:hint="eastAsia"/>
        </w:rPr>
        <w:br/>
      </w:r>
      <w:r>
        <w:rPr>
          <w:rFonts w:hint="eastAsia"/>
        </w:rPr>
        <w:t>　　图表 不锈钢吊顶板企业（二）经营分析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不锈钢吊顶板企业（二）盈利能力情况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不锈钢吊顶板企业（二）偿债能力情况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不锈钢吊顶板企业（二）运营能力情况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不锈钢吊顶板企业（二）成长能力情况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不锈钢吊顶板企业（三）概况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企业不锈钢吊顶板型号 规格</w:t>
      </w:r>
      <w:r>
        <w:rPr>
          <w:rFonts w:hint="eastAsia"/>
        </w:rPr>
        <w:br/>
      </w:r>
      <w:r>
        <w:rPr>
          <w:rFonts w:hint="eastAsia"/>
        </w:rPr>
        <w:t>　　图表 不锈钢吊顶板企业（三）经营分析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不锈钢吊顶板企业（三）盈利能力情况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不锈钢吊顶板企业（三）偿债能力情况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不锈钢吊顶板企业（三）运营能力情况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不锈钢吊顶板企业（三）成长能力情况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不锈钢吊顶板优势</w:t>
      </w:r>
      <w:r>
        <w:rPr>
          <w:rFonts w:hint="eastAsia"/>
        </w:rPr>
        <w:br/>
      </w:r>
      <w:r>
        <w:rPr>
          <w:rFonts w:hint="eastAsia"/>
        </w:rPr>
        <w:t>　　图表 不锈钢吊顶板劣势</w:t>
      </w:r>
      <w:r>
        <w:rPr>
          <w:rFonts w:hint="eastAsia"/>
        </w:rPr>
        <w:br/>
      </w:r>
      <w:r>
        <w:rPr>
          <w:rFonts w:hint="eastAsia"/>
        </w:rPr>
        <w:t>　　图表 不锈钢吊顶板机会</w:t>
      </w:r>
      <w:r>
        <w:rPr>
          <w:rFonts w:hint="eastAsia"/>
        </w:rPr>
        <w:br/>
      </w:r>
      <w:r>
        <w:rPr>
          <w:rFonts w:hint="eastAsia"/>
        </w:rPr>
        <w:t>　　图表 不锈钢吊顶板威胁</w:t>
      </w:r>
      <w:r>
        <w:rPr>
          <w:rFonts w:hint="eastAsia"/>
        </w:rPr>
        <w:br/>
      </w:r>
      <w:r>
        <w:rPr>
          <w:rFonts w:hint="eastAsia"/>
        </w:rPr>
        <w:t>　　图表 2026-2032年中国不锈钢吊顶板行业产能预测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2026-2032年中国不锈钢吊顶板行业产量预测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2026-2032年中国不锈钢吊顶板市场销售预测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2026-2032年中国不锈钢吊顶板行业市场规模预测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2026-2032年中国不锈钢吊顶板市场前景分析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2026-2032年中国不锈钢吊顶板行业风险分析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2026-2032年中国不锈钢吊顶板行业发展趋势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48442911b4107" w:history="1">
        <w:r>
          <w:rPr>
            <w:rStyle w:val="Hyperlink"/>
          </w:rPr>
          <w:t>2026-2032年中国不锈钢吊顶板市场现状分析与前景趋势报告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48442911b4107" w:history="1">
        <w:r>
          <w:rPr>
            <w:rStyle w:val="Hyperlink"/>
          </w:rPr>
          <w:t>https://www.20087.com/9/26/BuXiuGangDiaoDingBanHangYeXianZhuangJiQianJing.html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e4bbe176f4c5d" w:history="1">
      <w:r>
        <w:rPr>
          <w:rStyle w:val="Hyperlink"/>
        </w:rPr>
        <w:t>2026-2032年中国不锈钢吊顶板市场现状分析与前景趋势报告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uXiuGangDiaoDingBanHangYeXianZhuangJiQianJing.html" TargetMode="External" Id="R95a48442911b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uXiuGangDiaoDingBanHangYeXianZhuangJiQianJing.html" TargetMode="External" Id="R813e4bbe176f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2026-06-01T06:34:39Z</dcterms:created>
  <dcterms:modified xsi:type="dcterms:W3CDTF">2026-06-01T07:34:39Z</dcterms:modified>
  <dc:subject>2026-2032年中国不锈钢吊顶板市场现状分析与前景趋势报告</dc:subject>
  <dc:title>2026-2032年中国不锈钢吊顶板市场现状分析与前景趋势报告</dc:title>
  <cp:keywords>2026-2032年中国不锈钢吊顶板市场现状分析与前景趋势报告</cp:keywords>
  <dc:description>2026-2032年中国不锈钢吊顶板市场现状分析与前景趋势报告</dc:description>
</cp:coreProperties>
</file>