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ecaf88f734602" w:history="1">
              <w:r>
                <w:rPr>
                  <w:rStyle w:val="Hyperlink"/>
                </w:rPr>
                <w:t>中国住宅物业管理行业现状调研及未来发展趋势分析报告（2025年版）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ecaf88f734602" w:history="1">
              <w:r>
                <w:rPr>
                  <w:rStyle w:val="Hyperlink"/>
                </w:rPr>
                <w:t>中国住宅物业管理行业现状调研及未来发展趋势分析报告（2025年版）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becaf88f734602" w:history="1">
                <w:r>
                  <w:rPr>
                    <w:rStyle w:val="Hyperlink"/>
                  </w:rPr>
                  <w:t>https://www.20087.com/M_JianCaiFangChan/69/ZhuZhaiWuYeGuanLiWeiLaiFaZhanQuShi.html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物业管理是一种重要的社区服务，近年来随着社区技术和市场需求的变化而得到了广泛应用。目前，住宅物业管理不仅在服务质量、智能化程度等方面有了显著提升，还在设计上更加注重人性化和环保。随着社区技术的进步，住宅物业管理的服务模式不断改进，能够满足不同应用场景的需求。此外，随着对社区服务的要求提高，住宅物业管理在提高服务质量、增强用户体验等方面也取得了长足进展。</w:t>
      </w:r>
      <w:r>
        <w:rPr>
          <w:rFonts w:hint="eastAsia"/>
        </w:rPr>
        <w:br/>
      </w:r>
      <w:r>
        <w:rPr>
          <w:rFonts w:hint="eastAsia"/>
        </w:rPr>
        <w:t>　　未来，住宅物业管理的发展将更加注重提高智能化水平和服务质量。一方面，通过引入更先进的智能控制技术和材料，可以进一步提高住宅物业管理的服务质量和智能化程度，如实现更加精准的服务调度、提供更加智能的数据分析等。另一方面，随着智能社区技术的发展，开发能够与智能社区系统集成的住宅物业管理服务，以实现更加高效的社区管理和资源调度，将成为行业趋势之一。此外，随着对可持续发展的重视，优化住宅物业管理的服务模式，提高服务效率，减少资源浪费，也将成为重要发展方向。</w:t>
      </w:r>
      <w:r>
        <w:rPr>
          <w:rFonts w:hint="eastAsia"/>
        </w:rPr>
        <w:br/>
      </w:r>
      <w:r>
        <w:rPr>
          <w:rFonts w:hint="eastAsia"/>
        </w:rPr>
        <w:t>　　《</w:t>
      </w:r>
      <w:hyperlink r:id="R6fbecaf88f734602" w:history="1">
        <w:r>
          <w:rPr>
            <w:rStyle w:val="Hyperlink"/>
          </w:rPr>
          <w:t>中国住宅物业管理行业现状调研及未来发展趋势分析报告（2025年版）</w:t>
        </w:r>
      </w:hyperlink>
      <w:r>
        <w:rPr>
          <w:rFonts w:hint="eastAsia"/>
        </w:rPr>
        <w:t>》通过详实的数据分析，全面解析了住宅物业管理行业的市场规模、需求动态及价格趋势，深入探讨了住宅物业管理产业链上下游的协同关系与竞争格局变化。报告对住宅物业管理细分市场进行精准划分，结合重点企业研究，揭示了品牌影响力与市场集中度的现状，为行业参与者提供了清晰的竞争态势洞察。同时，报告结合宏观经济环境、技术发展路径及消费者需求演变，科学预测了住宅物业管理行业的未来发展方向，并针对潜在风险提出了切实可行的应对策略。报告为住宅物业管理企业与投资者提供了全面的市场分析与决策支持，助力把握行业机遇，优化战略布局，推动可持续发展。</w:t>
      </w:r>
      <w:r>
        <w:rPr>
          <w:rFonts w:hint="eastAsia"/>
        </w:rPr>
        <w:br/>
      </w:r>
      <w:r>
        <w:rPr>
          <w:rFonts w:hint="eastAsia"/>
        </w:rPr>
        <w:br/>
      </w:r>
      <w:r>
        <w:rPr>
          <w:rFonts w:hint="eastAsia"/>
        </w:rPr>
        <w:t>第一章 中国物业管理行业发展环境分析</w:t>
      </w:r>
      <w:r>
        <w:rPr>
          <w:rFonts w:hint="eastAsia"/>
        </w:rPr>
        <w:br/>
      </w:r>
      <w:r>
        <w:rPr>
          <w:rFonts w:hint="eastAsia"/>
        </w:rPr>
        <w:t>　　1.1 物业管理行业的定义</w:t>
      </w:r>
      <w:r>
        <w:rPr>
          <w:rFonts w:hint="eastAsia"/>
        </w:rPr>
        <w:br/>
      </w:r>
      <w:r>
        <w:rPr>
          <w:rFonts w:hint="eastAsia"/>
        </w:rPr>
        <w:t>　　　　1.1.1 物业管理的起源</w:t>
      </w:r>
      <w:r>
        <w:rPr>
          <w:rFonts w:hint="eastAsia"/>
        </w:rPr>
        <w:br/>
      </w:r>
      <w:r>
        <w:rPr>
          <w:rFonts w:hint="eastAsia"/>
        </w:rPr>
        <w:t>　　　　1.1.2 物业管理的定义</w:t>
      </w:r>
      <w:r>
        <w:rPr>
          <w:rFonts w:hint="eastAsia"/>
        </w:rPr>
        <w:br/>
      </w:r>
      <w:r>
        <w:rPr>
          <w:rFonts w:hint="eastAsia"/>
        </w:rPr>
        <w:t>　　　　1.1.3 物业管理在国民经济中的作用</w:t>
      </w:r>
      <w:r>
        <w:rPr>
          <w:rFonts w:hint="eastAsia"/>
        </w:rPr>
        <w:br/>
      </w:r>
      <w:r>
        <w:rPr>
          <w:rFonts w:hint="eastAsia"/>
        </w:rPr>
        <w:t>　　1.2 物业管理行业的发展环境</w:t>
      </w:r>
      <w:r>
        <w:rPr>
          <w:rFonts w:hint="eastAsia"/>
        </w:rPr>
        <w:br/>
      </w:r>
      <w:r>
        <w:rPr>
          <w:rFonts w:hint="eastAsia"/>
        </w:rPr>
        <w:t>　　　　1.2.1 法律、政策环境分析</w:t>
      </w:r>
      <w:r>
        <w:rPr>
          <w:rFonts w:hint="eastAsia"/>
        </w:rPr>
        <w:br/>
      </w:r>
      <w:r>
        <w:rPr>
          <w:rFonts w:hint="eastAsia"/>
        </w:rPr>
        <w:t>　　　　1.2.2 物业管理具体政策解读</w:t>
      </w:r>
      <w:r>
        <w:rPr>
          <w:rFonts w:hint="eastAsia"/>
        </w:rPr>
        <w:br/>
      </w:r>
      <w:r>
        <w:rPr>
          <w:rFonts w:hint="eastAsia"/>
        </w:rPr>
        <w:t>　　　　（1）《物业管理条例》解读</w:t>
      </w:r>
      <w:r>
        <w:rPr>
          <w:rFonts w:hint="eastAsia"/>
        </w:rPr>
        <w:br/>
      </w:r>
      <w:r>
        <w:rPr>
          <w:rFonts w:hint="eastAsia"/>
        </w:rPr>
        <w:t>　　　　（2）《物业服务收费管理办法》解读</w:t>
      </w:r>
      <w:r>
        <w:rPr>
          <w:rFonts w:hint="eastAsia"/>
        </w:rPr>
        <w:br/>
      </w:r>
      <w:r>
        <w:rPr>
          <w:rFonts w:hint="eastAsia"/>
        </w:rPr>
        <w:t>　　　　（3）《物权法》解读</w:t>
      </w:r>
      <w:r>
        <w:rPr>
          <w:rFonts w:hint="eastAsia"/>
        </w:rPr>
        <w:br/>
      </w:r>
      <w:r>
        <w:rPr>
          <w:rFonts w:hint="eastAsia"/>
        </w:rPr>
        <w:t>　　　　（4）“物业税”解读</w:t>
      </w:r>
      <w:r>
        <w:rPr>
          <w:rFonts w:hint="eastAsia"/>
        </w:rPr>
        <w:br/>
      </w:r>
      <w:r>
        <w:rPr>
          <w:rFonts w:hint="eastAsia"/>
        </w:rPr>
        <w:t>　　　　1.2.3 物业管理经济环境</w:t>
      </w:r>
      <w:r>
        <w:rPr>
          <w:rFonts w:hint="eastAsia"/>
        </w:rPr>
        <w:br/>
      </w:r>
      <w:r>
        <w:rPr>
          <w:rFonts w:hint="eastAsia"/>
        </w:rPr>
        <w:t>　　　　1.2.4 物业管理需求环境</w:t>
      </w:r>
      <w:r>
        <w:rPr>
          <w:rFonts w:hint="eastAsia"/>
        </w:rPr>
        <w:br/>
      </w:r>
      <w:r>
        <w:rPr>
          <w:rFonts w:hint="eastAsia"/>
        </w:rPr>
        <w:br/>
      </w:r>
      <w:r>
        <w:rPr>
          <w:rFonts w:hint="eastAsia"/>
        </w:rPr>
        <w:t>第二章 中国物业管理行业发展状况分析</w:t>
      </w:r>
      <w:r>
        <w:rPr>
          <w:rFonts w:hint="eastAsia"/>
        </w:rPr>
        <w:br/>
      </w:r>
      <w:r>
        <w:rPr>
          <w:rFonts w:hint="eastAsia"/>
        </w:rPr>
        <w:t>　　2.1 房地产市场发展状况分析</w:t>
      </w:r>
      <w:r>
        <w:rPr>
          <w:rFonts w:hint="eastAsia"/>
        </w:rPr>
        <w:br/>
      </w:r>
      <w:r>
        <w:rPr>
          <w:rFonts w:hint="eastAsia"/>
        </w:rPr>
        <w:t>　　　　2.1.1 房地产开发景气度指数分析</w:t>
      </w:r>
      <w:r>
        <w:rPr>
          <w:rFonts w:hint="eastAsia"/>
        </w:rPr>
        <w:br/>
      </w:r>
      <w:r>
        <w:rPr>
          <w:rFonts w:hint="eastAsia"/>
        </w:rPr>
        <w:t>　　　　2.1.2 房地产投资规模分析</w:t>
      </w:r>
      <w:r>
        <w:rPr>
          <w:rFonts w:hint="eastAsia"/>
        </w:rPr>
        <w:br/>
      </w:r>
      <w:r>
        <w:rPr>
          <w:rFonts w:hint="eastAsia"/>
        </w:rPr>
        <w:t>　　　　2.1.3 房地产新开工面积分析</w:t>
      </w:r>
      <w:r>
        <w:rPr>
          <w:rFonts w:hint="eastAsia"/>
        </w:rPr>
        <w:br/>
      </w:r>
      <w:r>
        <w:rPr>
          <w:rFonts w:hint="eastAsia"/>
        </w:rPr>
        <w:t>　　　　2.1.4 房地产竣工面积分析</w:t>
      </w:r>
      <w:r>
        <w:rPr>
          <w:rFonts w:hint="eastAsia"/>
        </w:rPr>
        <w:br/>
      </w:r>
      <w:r>
        <w:rPr>
          <w:rFonts w:hint="eastAsia"/>
        </w:rPr>
        <w:t>　　2.2 物业管理市场发展状况分析</w:t>
      </w:r>
      <w:r>
        <w:rPr>
          <w:rFonts w:hint="eastAsia"/>
        </w:rPr>
        <w:br/>
      </w:r>
      <w:r>
        <w:rPr>
          <w:rFonts w:hint="eastAsia"/>
        </w:rPr>
        <w:t>　　　　2.2.1 物业管理发展规模分析</w:t>
      </w:r>
      <w:r>
        <w:rPr>
          <w:rFonts w:hint="eastAsia"/>
        </w:rPr>
        <w:br/>
      </w:r>
      <w:r>
        <w:rPr>
          <w:rFonts w:hint="eastAsia"/>
        </w:rPr>
        <w:t>　　　　2.2.2 物业管理服务规模分析</w:t>
      </w:r>
      <w:r>
        <w:rPr>
          <w:rFonts w:hint="eastAsia"/>
        </w:rPr>
        <w:br/>
      </w:r>
      <w:r>
        <w:rPr>
          <w:rFonts w:hint="eastAsia"/>
        </w:rPr>
        <w:t>　　　　2.2.3 物业管理经营绩效分析</w:t>
      </w:r>
      <w:r>
        <w:rPr>
          <w:rFonts w:hint="eastAsia"/>
        </w:rPr>
        <w:br/>
      </w:r>
      <w:r>
        <w:rPr>
          <w:rFonts w:hint="eastAsia"/>
        </w:rPr>
        <w:t>　　　　2.2.4 物业管理成长潜力分析</w:t>
      </w:r>
      <w:r>
        <w:rPr>
          <w:rFonts w:hint="eastAsia"/>
        </w:rPr>
        <w:br/>
      </w:r>
      <w:r>
        <w:rPr>
          <w:rFonts w:hint="eastAsia"/>
        </w:rPr>
        <w:t>　　　　2.2.5 物业管理服务质量分析</w:t>
      </w:r>
      <w:r>
        <w:rPr>
          <w:rFonts w:hint="eastAsia"/>
        </w:rPr>
        <w:br/>
      </w:r>
      <w:r>
        <w:rPr>
          <w:rFonts w:hint="eastAsia"/>
        </w:rPr>
        <w:br/>
      </w:r>
      <w:r>
        <w:rPr>
          <w:rFonts w:hint="eastAsia"/>
        </w:rPr>
        <w:t>第三章 中:智:林:－中国住宅物业管理经营效益与前景</w:t>
      </w:r>
      <w:r>
        <w:rPr>
          <w:rFonts w:hint="eastAsia"/>
        </w:rPr>
        <w:br/>
      </w:r>
      <w:r>
        <w:rPr>
          <w:rFonts w:hint="eastAsia"/>
        </w:rPr>
        <w:t>　　3.1 住宅地产市场需求状况分析</w:t>
      </w:r>
      <w:r>
        <w:rPr>
          <w:rFonts w:hint="eastAsia"/>
        </w:rPr>
        <w:br/>
      </w:r>
      <w:r>
        <w:rPr>
          <w:rFonts w:hint="eastAsia"/>
        </w:rPr>
        <w:t>　　　　3.1.1 住宅地产供应情况分析</w:t>
      </w:r>
      <w:r>
        <w:rPr>
          <w:rFonts w:hint="eastAsia"/>
        </w:rPr>
        <w:br/>
      </w:r>
      <w:r>
        <w:rPr>
          <w:rFonts w:hint="eastAsia"/>
        </w:rPr>
        <w:t>　　　　3.1.2 商品住宅成交情况分析</w:t>
      </w:r>
      <w:r>
        <w:rPr>
          <w:rFonts w:hint="eastAsia"/>
        </w:rPr>
        <w:br/>
      </w:r>
      <w:r>
        <w:rPr>
          <w:rFonts w:hint="eastAsia"/>
        </w:rPr>
        <w:t>　　　　3.1.3 全国人均住宅面积分析</w:t>
      </w:r>
      <w:r>
        <w:rPr>
          <w:rFonts w:hint="eastAsia"/>
        </w:rPr>
        <w:br/>
      </w:r>
      <w:r>
        <w:rPr>
          <w:rFonts w:hint="eastAsia"/>
        </w:rPr>
        <w:t>　　3.2 住宅物业管理效益与前景分析</w:t>
      </w:r>
      <w:r>
        <w:rPr>
          <w:rFonts w:hint="eastAsia"/>
        </w:rPr>
        <w:br/>
      </w:r>
      <w:r>
        <w:rPr>
          <w:rFonts w:hint="eastAsia"/>
        </w:rPr>
        <w:t>　　　　3.2.1 住宅物业管理模式分析</w:t>
      </w:r>
      <w:r>
        <w:rPr>
          <w:rFonts w:hint="eastAsia"/>
        </w:rPr>
        <w:br/>
      </w:r>
      <w:r>
        <w:rPr>
          <w:rFonts w:hint="eastAsia"/>
        </w:rPr>
        <w:t>　　　　3.2.2 住宅物业管理集中度分析</w:t>
      </w:r>
      <w:r>
        <w:rPr>
          <w:rFonts w:hint="eastAsia"/>
        </w:rPr>
        <w:br/>
      </w:r>
      <w:r>
        <w:rPr>
          <w:rFonts w:hint="eastAsia"/>
        </w:rPr>
        <w:t>　　　　3.2.3 住宅物业管理经营效益分析</w:t>
      </w:r>
      <w:r>
        <w:rPr>
          <w:rFonts w:hint="eastAsia"/>
        </w:rPr>
        <w:br/>
      </w:r>
      <w:r>
        <w:rPr>
          <w:rFonts w:hint="eastAsia"/>
        </w:rPr>
        <w:t>　　　　3.2.4 住宅物业服务满意度测评</w:t>
      </w:r>
      <w:r>
        <w:rPr>
          <w:rFonts w:hint="eastAsia"/>
        </w:rPr>
        <w:br/>
      </w:r>
      <w:r>
        <w:rPr>
          <w:rFonts w:hint="eastAsia"/>
        </w:rPr>
        <w:t>　　　　3.2.5 住宅物业管理趋势预测</w:t>
      </w:r>
      <w:r>
        <w:rPr>
          <w:rFonts w:hint="eastAsia"/>
        </w:rPr>
        <w:br/>
      </w:r>
      <w:r>
        <w:rPr>
          <w:rFonts w:hint="eastAsia"/>
        </w:rPr>
        <w:br/>
      </w:r>
      <w:r>
        <w:rPr>
          <w:rFonts w:hint="eastAsia"/>
        </w:rPr>
        <w:t>图表目录</w:t>
      </w:r>
      <w:r>
        <w:rPr>
          <w:rFonts w:hint="eastAsia"/>
        </w:rPr>
        <w:br/>
      </w:r>
      <w:r>
        <w:rPr>
          <w:rFonts w:hint="eastAsia"/>
        </w:rPr>
        <w:t>　　图表 1：我国物业管理行业相关政策及法律规定</w:t>
      </w:r>
      <w:r>
        <w:rPr>
          <w:rFonts w:hint="eastAsia"/>
        </w:rPr>
        <w:br/>
      </w:r>
      <w:r>
        <w:rPr>
          <w:rFonts w:hint="eastAsia"/>
        </w:rPr>
        <w:t>　　图表 2：2025-2031年主要城市物业管理条例实施情况</w:t>
      </w:r>
      <w:r>
        <w:rPr>
          <w:rFonts w:hint="eastAsia"/>
        </w:rPr>
        <w:br/>
      </w:r>
      <w:r>
        <w:rPr>
          <w:rFonts w:hint="eastAsia"/>
        </w:rPr>
        <w:t>　　图表 3：2025-2031年中国国内生产总值增长速度（单位：万亿元，%）</w:t>
      </w:r>
      <w:r>
        <w:rPr>
          <w:rFonts w:hint="eastAsia"/>
        </w:rPr>
        <w:br/>
      </w:r>
      <w:r>
        <w:rPr>
          <w:rFonts w:hint="eastAsia"/>
        </w:rPr>
        <w:t>　　图表 4：2025-2031年中国非制造业商务活动指数变化情况（单位：%）</w:t>
      </w:r>
      <w:r>
        <w:rPr>
          <w:rFonts w:hint="eastAsia"/>
        </w:rPr>
        <w:br/>
      </w:r>
      <w:r>
        <w:rPr>
          <w:rFonts w:hint="eastAsia"/>
        </w:rPr>
        <w:t>　　图表 5：2025-2031年中国房地产开发景气指数（单位：%）</w:t>
      </w:r>
      <w:r>
        <w:rPr>
          <w:rFonts w:hint="eastAsia"/>
        </w:rPr>
        <w:br/>
      </w:r>
      <w:r>
        <w:rPr>
          <w:rFonts w:hint="eastAsia"/>
        </w:rPr>
        <w:t>　　图表 6：2025-2031年全国房地产开发投资及同比增速（单位：亿元，%）</w:t>
      </w:r>
      <w:r>
        <w:rPr>
          <w:rFonts w:hint="eastAsia"/>
        </w:rPr>
        <w:br/>
      </w:r>
      <w:r>
        <w:rPr>
          <w:rFonts w:hint="eastAsia"/>
        </w:rPr>
        <w:t>　　图表 7：2025年全国房地产开发投资情况（单位：亿元，万平方米，%）</w:t>
      </w:r>
      <w:r>
        <w:rPr>
          <w:rFonts w:hint="eastAsia"/>
        </w:rPr>
        <w:br/>
      </w:r>
      <w:r>
        <w:rPr>
          <w:rFonts w:hint="eastAsia"/>
        </w:rPr>
        <w:t>　　图表 8：2025年东中西部地区房地产开发投资情况（单位：亿元，%）</w:t>
      </w:r>
      <w:r>
        <w:rPr>
          <w:rFonts w:hint="eastAsia"/>
        </w:rPr>
        <w:br/>
      </w:r>
      <w:r>
        <w:rPr>
          <w:rFonts w:hint="eastAsia"/>
        </w:rPr>
        <w:t>　　图表 9：2025-2031年中国房屋施工面积及同比增速（单位：亿平方米，%）</w:t>
      </w:r>
      <w:r>
        <w:rPr>
          <w:rFonts w:hint="eastAsia"/>
        </w:rPr>
        <w:br/>
      </w:r>
      <w:r>
        <w:rPr>
          <w:rFonts w:hint="eastAsia"/>
        </w:rPr>
        <w:t>　　图表 10：2025-2031年中国房屋新开工面积及同比增速（单位：亿平方米，%）</w:t>
      </w:r>
      <w:r>
        <w:rPr>
          <w:rFonts w:hint="eastAsia"/>
        </w:rPr>
        <w:br/>
      </w:r>
      <w:r>
        <w:rPr>
          <w:rFonts w:hint="eastAsia"/>
        </w:rPr>
        <w:t>　　图表 11：2025-2031年中国房屋竣工面积及同比增速（单位：万平方米，%）</w:t>
      </w:r>
      <w:r>
        <w:rPr>
          <w:rFonts w:hint="eastAsia"/>
        </w:rPr>
        <w:br/>
      </w:r>
      <w:r>
        <w:rPr>
          <w:rFonts w:hint="eastAsia"/>
        </w:rPr>
        <w:t>　　图表 12：我国物业管理企业地区分布（单位：%）</w:t>
      </w:r>
      <w:r>
        <w:rPr>
          <w:rFonts w:hint="eastAsia"/>
        </w:rPr>
        <w:br/>
      </w:r>
      <w:r>
        <w:rPr>
          <w:rFonts w:hint="eastAsia"/>
        </w:rPr>
        <w:t>　　图表 13：第二次全国经济普查中我国物业管理行业从业人员地区分布（单位：%）</w:t>
      </w:r>
      <w:r>
        <w:rPr>
          <w:rFonts w:hint="eastAsia"/>
        </w:rPr>
        <w:br/>
      </w:r>
      <w:r>
        <w:rPr>
          <w:rFonts w:hint="eastAsia"/>
        </w:rPr>
        <w:t>　　图表 14：2025-2031年物业管理百强企业服务规模变化趋势（单位：个，十万平方米）</w:t>
      </w:r>
      <w:r>
        <w:rPr>
          <w:rFonts w:hint="eastAsia"/>
        </w:rPr>
        <w:br/>
      </w:r>
      <w:r>
        <w:rPr>
          <w:rFonts w:hint="eastAsia"/>
        </w:rPr>
        <w:t>　　图表 15：2025-2031年物业管理百强企业单个项目建筑面积变化趋势（单位：万平方米，%）</w:t>
      </w:r>
      <w:r>
        <w:rPr>
          <w:rFonts w:hint="eastAsia"/>
        </w:rPr>
        <w:br/>
      </w:r>
      <w:r>
        <w:rPr>
          <w:rFonts w:hint="eastAsia"/>
        </w:rPr>
        <w:t>　　图表 16：2025-2031年物业管理百强企业收入变化及构成（单位：万元，%）</w:t>
      </w:r>
      <w:r>
        <w:rPr>
          <w:rFonts w:hint="eastAsia"/>
        </w:rPr>
        <w:br/>
      </w:r>
      <w:r>
        <w:rPr>
          <w:rFonts w:hint="eastAsia"/>
        </w:rPr>
        <w:t>　　图表 17：2025年物业管理百强企业物业服务费收入分布（单位：万元）</w:t>
      </w:r>
      <w:r>
        <w:rPr>
          <w:rFonts w:hint="eastAsia"/>
        </w:rPr>
        <w:br/>
      </w:r>
      <w:r>
        <w:rPr>
          <w:rFonts w:hint="eastAsia"/>
        </w:rPr>
        <w:t>　　图表 18：2025-2031年物业管理百强企业净利润及变化趋势（单位：万元，%）</w:t>
      </w:r>
      <w:r>
        <w:rPr>
          <w:rFonts w:hint="eastAsia"/>
        </w:rPr>
        <w:br/>
      </w:r>
      <w:r>
        <w:rPr>
          <w:rFonts w:hint="eastAsia"/>
        </w:rPr>
        <w:t>　　图表 19：2025-2031年物业服务百强企业盈利能力变化情况（单位：万元，%）</w:t>
      </w:r>
      <w:r>
        <w:rPr>
          <w:rFonts w:hint="eastAsia"/>
        </w:rPr>
        <w:br/>
      </w:r>
      <w:r>
        <w:rPr>
          <w:rFonts w:hint="eastAsia"/>
        </w:rPr>
        <w:t>　　图表 20：2025-2031年物业服务百强企业进入城市数量情况（单位：个，%）</w:t>
      </w:r>
      <w:r>
        <w:rPr>
          <w:rFonts w:hint="eastAsia"/>
        </w:rPr>
        <w:br/>
      </w:r>
      <w:r>
        <w:rPr>
          <w:rFonts w:hint="eastAsia"/>
        </w:rPr>
        <w:t>　　图表 21：2025年进入主要城市的物业管理百强企业数量（单位：家）</w:t>
      </w:r>
      <w:r>
        <w:rPr>
          <w:rFonts w:hint="eastAsia"/>
        </w:rPr>
        <w:br/>
      </w:r>
      <w:r>
        <w:rPr>
          <w:rFonts w:hint="eastAsia"/>
        </w:rPr>
        <w:t>　　图表 22：2025-2031年物业服务百强企业合同储备项目数量及总建筑面积变化趋势（单位：个，</w:t>
      </w:r>
      <w:r>
        <w:rPr>
          <w:rFonts w:hint="eastAsia"/>
        </w:rPr>
        <w:br/>
      </w:r>
      <w:r>
        <w:rPr>
          <w:rFonts w:hint="eastAsia"/>
        </w:rPr>
        <w:t>　　十万平方米，%）</w:t>
      </w:r>
      <w:r>
        <w:rPr>
          <w:rFonts w:hint="eastAsia"/>
        </w:rPr>
        <w:br/>
      </w:r>
      <w:r>
        <w:rPr>
          <w:rFonts w:hint="eastAsia"/>
        </w:rPr>
        <w:t>　　图表 23：2025-2031年物业管理百强企业专业分包比例（单位：%）</w:t>
      </w:r>
      <w:r>
        <w:rPr>
          <w:rFonts w:hint="eastAsia"/>
        </w:rPr>
        <w:br/>
      </w:r>
      <w:r>
        <w:rPr>
          <w:rFonts w:hint="eastAsia"/>
        </w:rPr>
        <w:t>　　图表 24：2025年物业管理百强企业业主满意度及关注度（单位：%）</w:t>
      </w:r>
      <w:r>
        <w:rPr>
          <w:rFonts w:hint="eastAsia"/>
        </w:rPr>
        <w:br/>
      </w:r>
      <w:r>
        <w:rPr>
          <w:rFonts w:hint="eastAsia"/>
        </w:rPr>
        <w:t>　　图表 25：2025-2031年物业服务百强企业物业服务费收缴率均值及续约率（单位：%）</w:t>
      </w:r>
      <w:r>
        <w:rPr>
          <w:rFonts w:hint="eastAsia"/>
        </w:rPr>
        <w:br/>
      </w:r>
      <w:r>
        <w:rPr>
          <w:rFonts w:hint="eastAsia"/>
        </w:rPr>
        <w:t>　　图表 26：2025-2031年我国商品住宅销售面积及同比增速（单位：万平方米，%）</w:t>
      </w:r>
      <w:r>
        <w:rPr>
          <w:rFonts w:hint="eastAsia"/>
        </w:rPr>
        <w:br/>
      </w:r>
      <w:r>
        <w:rPr>
          <w:rFonts w:hint="eastAsia"/>
        </w:rPr>
        <w:t>　　图表 27：2025-2031年我国商品住宅销售金额及同比增速（单位：亿元，%）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ecaf88f734602" w:history="1">
        <w:r>
          <w:rPr>
            <w:rStyle w:val="Hyperlink"/>
          </w:rPr>
          <w:t>中国住宅物业管理行业现状调研及未来发展趋势分析报告（2025年版）</w:t>
        </w:r>
      </w:hyperlink>
      <w:r>
        <w:rPr>
          <w:color w:val="C00000"/>
        </w:rPr>
        <w:t>》，报告编号：</w:t>
      </w:r>
      <w:r>
        <w:rPr>
          <w:rFonts w:hint="eastAsia"/>
          <w:color w:val="C00000"/>
        </w:rPr>
        <w:t>1702369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becaf88f734602" w:history="1">
        <w:r>
          <w:rPr>
            <w:rStyle w:val="Hyperlink"/>
          </w:rPr>
          <w:t>https://www.20087.com/M_JianCaiFangChan/69/ZhuZhaiWuYeGuanLiWeiLaiFaZhanQuShi.html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区物业管理方案最新范本、住宅物业管理费包括哪些项目、起诉物业最狠的方法、住宅物业管理收费实施办法、物业打12345管用么、住宅物业管理主要负责什么、民法典中涉及物业的法条、住宅物业管理方案范本、中国高端十大物业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8b96ed5d8472b" w:history="1">
      <w:r>
        <w:rPr>
          <w:rStyle w:val="Hyperlink"/>
        </w:rPr>
        <w:t>中国住宅物业管理行业现状调研及未来发展趋势分析报告（2025年版）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9/ZhuZhaiWuYeGuanLiWeiLaiFaZhanQuShi.html" TargetMode="External" Id="R6fbecaf88f73460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9/ZhuZhaiWuYeGuanLiWeiLaiFaZhanQuShi.html" TargetMode="External" Id="R8588b96ed5d8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2024-12-06T07:43:00Z</dcterms:created>
  <dcterms:modified xsi:type="dcterms:W3CDTF">2024-12-06T08:43:00Z</dcterms:modified>
  <dc:subject>中国住宅物业管理行业现状调研及未来发展趋势分析报告（2025年版）</dc:subject>
  <dc:title>中国住宅物业管理行业现状调研及未来发展趋势分析报告（2025年版）</dc:title>
  <cp:keywords>中国住宅物业管理行业现状调研及未来发展趋势分析报告（2025年版）</cp:keywords>
  <dc:description>中国住宅物业管理行业现状调研及未来发展趋势分析报告（2025年版）</dc:description>
</cp:coreProperties>
</file>