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1978da0f14693" w:history="1">
              <w:r>
                <w:rPr>
                  <w:rStyle w:val="Hyperlink"/>
                </w:rPr>
                <w:t>2025-2031年中国保税仓储行业研究与前景分析报告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1978da0f14693" w:history="1">
              <w:r>
                <w:rPr>
                  <w:rStyle w:val="Hyperlink"/>
                </w:rPr>
                <w:t>2025-2031年中国保税仓储行业研究与前景分析报告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1978da0f14693" w:history="1">
                <w:r>
                  <w:rPr>
                    <w:rStyle w:val="Hyperlink"/>
                  </w:rPr>
                  <w:t>https://www.20087.com/9/66/BaoShuiCangChuDeQianJing.html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税仓储是在海关监管下的仓库，用于暂时存放进口货物，无需立即缴纳关税和增值税，直至货物进入国内市场销售或再出口。随着全球贸易的复杂性和物流链的全球化，保税仓储服务的重要性日益凸显。目前，保税仓储设施正逐步向自动化、信息化转变，采用先进的仓储管理系统(WMS)和自动化设备，提高作业效率和库存精度。</w:t>
      </w:r>
      <w:r>
        <w:rPr>
          <w:rFonts w:hint="eastAsia"/>
        </w:rPr>
        <w:br/>
      </w:r>
      <w:r>
        <w:rPr>
          <w:rFonts w:hint="eastAsia"/>
        </w:rPr>
        <w:t>　　未来，保税仓储将更加注重数字化转型和增值服务。数字化平台的构建，如区块链和云计算，将增强供应链透明度，简化跨境贸易手续，提升客户体验。增值服务，包括质量检验、重新包装、定制物流解决方案等，将使保税仓储服务提供商在竞争中脱颖而出，满足企业对供应链灵活性和响应速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1978da0f14693" w:history="1">
        <w:r>
          <w:rPr>
            <w:rStyle w:val="Hyperlink"/>
          </w:rPr>
          <w:t>2025-2031年中国保税仓储行业研究与前景分析报告</w:t>
        </w:r>
      </w:hyperlink>
      <w:r>
        <w:rPr>
          <w:rFonts w:hint="eastAsia"/>
        </w:rPr>
        <w:t>》基于多年保税仓储行业研究积累，结合保税仓储行业市场现状，通过资深研究团队对保税仓储市场资讯的系统整理与分析，依托权威数据资源及长期市场监测数据库，对保税仓储行业进行了全面调研。报告详细分析了保税仓储市场规模、市场前景、技术现状及未来发展方向，重点评估了保税仓储行业内企业的竞争格局及经营表现，并通过SWOT分析揭示了保税仓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31978da0f14693" w:history="1">
        <w:r>
          <w:rPr>
            <w:rStyle w:val="Hyperlink"/>
          </w:rPr>
          <w:t>2025-2031年中国保税仓储行业研究与前景分析报告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》为投资者提供了准确的市场现状分析及前景预判，帮助挖掘行业投资价值，并提出投资策略与营销策略建议，是把握保税仓储行业动态、优化决策的重要工具。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保税仓储产业概述</w:t>
      </w:r>
      <w:r>
        <w:rPr>
          <w:rFonts w:hint="eastAsia"/>
        </w:rPr>
        <w:br/>
      </w:r>
      <w:r>
        <w:rPr>
          <w:rFonts w:hint="eastAsia"/>
        </w:rPr>
        <w:t>　　第一节 保税仓储定义</w:t>
      </w:r>
      <w:r>
        <w:rPr>
          <w:rFonts w:hint="eastAsia"/>
        </w:rPr>
        <w:br/>
      </w:r>
      <w:r>
        <w:rPr>
          <w:rFonts w:hint="eastAsia"/>
        </w:rPr>
        <w:t>　　第二节 保税仓储行业特点</w:t>
      </w:r>
      <w:r>
        <w:rPr>
          <w:rFonts w:hint="eastAsia"/>
        </w:rPr>
        <w:br/>
      </w:r>
      <w:r>
        <w:rPr>
          <w:rFonts w:hint="eastAsia"/>
        </w:rPr>
        <w:t>　　第三节 保税仓储发展历程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2024-2025年中国保税仓储行业运行环境分析</w:t>
      </w:r>
      <w:r>
        <w:rPr>
          <w:rFonts w:hint="eastAsia"/>
        </w:rPr>
        <w:br/>
      </w:r>
      <w:r>
        <w:rPr>
          <w:rFonts w:hint="eastAsia"/>
        </w:rPr>
        <w:t>　　第一节 保税仓储行业经济环境分析</w:t>
      </w:r>
      <w:r>
        <w:rPr>
          <w:rFonts w:hint="eastAsia"/>
        </w:rPr>
        <w:br/>
      </w:r>
      <w:r>
        <w:rPr>
          <w:rFonts w:hint="eastAsia"/>
        </w:rPr>
        <w:t>　　第二节 保税仓储产业政策环境分析</w:t>
      </w:r>
      <w:r>
        <w:rPr>
          <w:rFonts w:hint="eastAsia"/>
        </w:rPr>
        <w:br/>
      </w:r>
      <w:r>
        <w:rPr>
          <w:rFonts w:hint="eastAsia"/>
        </w:rPr>
        <w:t>　　　　一、保税仓储行业监管体制</w:t>
      </w:r>
      <w:r>
        <w:rPr>
          <w:rFonts w:hint="eastAsia"/>
        </w:rPr>
        <w:br/>
      </w:r>
      <w:r>
        <w:rPr>
          <w:rFonts w:hint="eastAsia"/>
        </w:rPr>
        <w:t>　　　　二、保税仓储行业主要法规政策</w:t>
      </w:r>
      <w:r>
        <w:rPr>
          <w:rFonts w:hint="eastAsia"/>
        </w:rPr>
        <w:br/>
      </w:r>
      <w:r>
        <w:rPr>
          <w:rFonts w:hint="eastAsia"/>
        </w:rPr>
        <w:t>　　第三节 保税仓储产业社会环境分析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2024-2025年全球保税仓储行业发展态势分析</w:t>
      </w:r>
      <w:r>
        <w:rPr>
          <w:rFonts w:hint="eastAsia"/>
        </w:rPr>
        <w:br/>
      </w:r>
      <w:r>
        <w:rPr>
          <w:rFonts w:hint="eastAsia"/>
        </w:rPr>
        <w:t>　　第一节 全球保税仓储市场发展现状分析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全球主要国家、地区保税仓储市场现状</w:t>
      </w:r>
      <w:r>
        <w:rPr>
          <w:rFonts w:hint="eastAsia"/>
        </w:rPr>
        <w:br/>
      </w:r>
      <w:r>
        <w:rPr>
          <w:rFonts w:hint="eastAsia"/>
        </w:rPr>
        <w:t>　　第三节 全球保税仓储行业发展趋势预测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中国保税仓储行业发展调研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2019-2024年中国保税仓储行业规模情况</w:t>
      </w:r>
      <w:r>
        <w:rPr>
          <w:rFonts w:hint="eastAsia"/>
        </w:rPr>
        <w:br/>
      </w:r>
      <w:r>
        <w:rPr>
          <w:rFonts w:hint="eastAsia"/>
        </w:rPr>
        <w:t>　　　　一、保税仓储行业市场规模状况</w:t>
      </w:r>
      <w:r>
        <w:rPr>
          <w:rFonts w:hint="eastAsia"/>
        </w:rPr>
        <w:br/>
      </w:r>
      <w:r>
        <w:rPr>
          <w:rFonts w:hint="eastAsia"/>
        </w:rPr>
        <w:t>　　　　二、保税仓储行业单位规模状况</w:t>
      </w:r>
      <w:r>
        <w:rPr>
          <w:rFonts w:hint="eastAsia"/>
        </w:rPr>
        <w:br/>
      </w:r>
      <w:r>
        <w:rPr>
          <w:rFonts w:hint="eastAsia"/>
        </w:rPr>
        <w:t>　　　　三、保税仓储行业人员规模状况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2019-2024年中国保税仓储行业财务能力分析</w:t>
      </w:r>
      <w:r>
        <w:rPr>
          <w:rFonts w:hint="eastAsia"/>
        </w:rPr>
        <w:br/>
      </w:r>
      <w:r>
        <w:rPr>
          <w:rFonts w:hint="eastAsia"/>
        </w:rPr>
        <w:t>　　　　一、保税仓储行业盈利能力分析</w:t>
      </w:r>
      <w:r>
        <w:rPr>
          <w:rFonts w:hint="eastAsia"/>
        </w:rPr>
        <w:br/>
      </w:r>
      <w:r>
        <w:rPr>
          <w:rFonts w:hint="eastAsia"/>
        </w:rPr>
        <w:t>　　　　二、保税仓储行业偿债能力分析</w:t>
      </w:r>
      <w:r>
        <w:rPr>
          <w:rFonts w:hint="eastAsia"/>
        </w:rPr>
        <w:br/>
      </w:r>
      <w:r>
        <w:rPr>
          <w:rFonts w:hint="eastAsia"/>
        </w:rPr>
        <w:t>　　　　三、保税仓储行业营运能力分析</w:t>
      </w:r>
      <w:r>
        <w:rPr>
          <w:rFonts w:hint="eastAsia"/>
        </w:rPr>
        <w:br/>
      </w:r>
      <w:r>
        <w:rPr>
          <w:rFonts w:hint="eastAsia"/>
        </w:rPr>
        <w:t>　　　　四、保税仓储行业发展能力分析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2024-2025年中国保税仓储行业热点动态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2024-2025年中国保税仓储行业面临的挑战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中国保税仓储行业重点地区市场调研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**地区保税仓储发展现状及趋势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**地区保税仓储发展现状及趋势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**地区保税仓储发展现状及趋势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**地区保税仓储发展现状及趋势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中国保税仓储行业价格走势及影响因素分析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国内保税仓储行业价格回顾</w:t>
      </w:r>
      <w:r>
        <w:rPr>
          <w:rFonts w:hint="eastAsia"/>
        </w:rPr>
        <w:br/>
      </w:r>
      <w:r>
        <w:rPr>
          <w:rFonts w:hint="eastAsia"/>
        </w:rPr>
        <w:t>　　第二节 国内保税仓储行业价格走势预测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国内保税仓储行业价格影响因素分析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中国保税仓储行业客户调研</w:t>
      </w:r>
      <w:r>
        <w:rPr>
          <w:rFonts w:hint="eastAsia"/>
        </w:rPr>
        <w:br/>
      </w:r>
      <w:r>
        <w:rPr>
          <w:rFonts w:hint="eastAsia"/>
        </w:rPr>
        <w:t>　　　　一、保税仓储行业客户偏好调查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二、客户对保税仓储品牌的首要认知渠道</w:t>
      </w:r>
      <w:r>
        <w:rPr>
          <w:rFonts w:hint="eastAsia"/>
        </w:rPr>
        <w:br/>
      </w:r>
      <w:r>
        <w:rPr>
          <w:rFonts w:hint="eastAsia"/>
        </w:rPr>
        <w:t>　　　　三、保税仓储品牌忠诚度调查</w:t>
      </w:r>
      <w:r>
        <w:rPr>
          <w:rFonts w:hint="eastAsia"/>
        </w:rPr>
        <w:br/>
      </w:r>
      <w:r>
        <w:rPr>
          <w:rFonts w:hint="eastAsia"/>
        </w:rPr>
        <w:t>　　　　四、保税仓储行业客户消费理念调研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中国保税仓储行业重点企业发展调研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中国保税仓储行业竞争格局分析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2025年保税仓储行业集中度分析</w:t>
      </w:r>
      <w:r>
        <w:rPr>
          <w:rFonts w:hint="eastAsia"/>
        </w:rPr>
        <w:br/>
      </w:r>
      <w:r>
        <w:rPr>
          <w:rFonts w:hint="eastAsia"/>
        </w:rPr>
        <w:t>　　　　一、保税仓储市场集中度分析</w:t>
      </w:r>
      <w:r>
        <w:rPr>
          <w:rFonts w:hint="eastAsia"/>
        </w:rPr>
        <w:br/>
      </w:r>
      <w:r>
        <w:rPr>
          <w:rFonts w:hint="eastAsia"/>
        </w:rPr>
        <w:t>　　　　二、保税仓储企业集中度分析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2024-2025年保税仓储行业竞争格局分析</w:t>
      </w:r>
      <w:r>
        <w:rPr>
          <w:rFonts w:hint="eastAsia"/>
        </w:rPr>
        <w:br/>
      </w:r>
      <w:r>
        <w:rPr>
          <w:rFonts w:hint="eastAsia"/>
        </w:rPr>
        <w:t>　　　　一、保税仓储行业竞争策略分析</w:t>
      </w:r>
      <w:r>
        <w:rPr>
          <w:rFonts w:hint="eastAsia"/>
        </w:rPr>
        <w:br/>
      </w:r>
      <w:r>
        <w:rPr>
          <w:rFonts w:hint="eastAsia"/>
        </w:rPr>
        <w:t>　　　　二、保税仓储行业竞争格局展望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三、我国保税仓储市场竞争趋势</w:t>
      </w:r>
      <w:r>
        <w:rPr>
          <w:rFonts w:hint="eastAsia"/>
        </w:rPr>
        <w:br/>
      </w:r>
      <w:r>
        <w:rPr>
          <w:rFonts w:hint="eastAsia"/>
        </w:rPr>
        <w:t>　　第三节 保税仓储行业兼并与重组整合分析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一、保税仓储行业兼并与重组整合动态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二、保税仓储行业兼并与重组整合发展趋势预测分析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保税仓储行业投资风险及应对策略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保税仓储行业SWOT模型分析</w:t>
      </w:r>
      <w:r>
        <w:rPr>
          <w:rFonts w:hint="eastAsia"/>
        </w:rPr>
        <w:br/>
      </w:r>
      <w:r>
        <w:rPr>
          <w:rFonts w:hint="eastAsia"/>
        </w:rPr>
        <w:t>　　　　一、保税仓储行业优势分析</w:t>
      </w:r>
      <w:r>
        <w:rPr>
          <w:rFonts w:hint="eastAsia"/>
        </w:rPr>
        <w:br/>
      </w:r>
      <w:r>
        <w:rPr>
          <w:rFonts w:hint="eastAsia"/>
        </w:rPr>
        <w:t>　　　　二、保税仓储行业劣势分析</w:t>
      </w:r>
      <w:r>
        <w:rPr>
          <w:rFonts w:hint="eastAsia"/>
        </w:rPr>
        <w:br/>
      </w:r>
      <w:r>
        <w:rPr>
          <w:rFonts w:hint="eastAsia"/>
        </w:rPr>
        <w:t>　　　　三、保税仓储行业机会分析</w:t>
      </w:r>
      <w:r>
        <w:rPr>
          <w:rFonts w:hint="eastAsia"/>
        </w:rPr>
        <w:br/>
      </w:r>
      <w:r>
        <w:rPr>
          <w:rFonts w:hint="eastAsia"/>
        </w:rPr>
        <w:t>　　　　四、保税仓储行业风险分析</w:t>
      </w:r>
      <w:r>
        <w:rPr>
          <w:rFonts w:hint="eastAsia"/>
        </w:rPr>
        <w:br/>
      </w:r>
      <w:r>
        <w:rPr>
          <w:rFonts w:hint="eastAsia"/>
        </w:rPr>
        <w:t>　　第二节 保税仓储行业投资风险及控制策略分析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一、保税仓储市场风险及控制策略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二、保税仓储行业政策风险及控制策略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三、保税仓储行业经营风险及控制策略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四、保税仓储同业竞争风险及控制策略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五、保税仓储行业其他风险及控制策略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2025-2031年中国保税仓储市场预测及发展建议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2025-2031年中国保税仓储市场预测分析</w:t>
      </w:r>
      <w:r>
        <w:rPr>
          <w:rFonts w:hint="eastAsia"/>
        </w:rPr>
        <w:br/>
      </w:r>
      <w:r>
        <w:rPr>
          <w:rFonts w:hint="eastAsia"/>
        </w:rPr>
        <w:t>　　　　一、中国保税仓储市场前景分析</w:t>
      </w:r>
      <w:r>
        <w:rPr>
          <w:rFonts w:hint="eastAsia"/>
        </w:rPr>
        <w:br/>
      </w:r>
      <w:r>
        <w:rPr>
          <w:rFonts w:hint="eastAsia"/>
        </w:rPr>
        <w:t>　　　　二、中国保税仓储发展趋势预测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2025-2031年中国保税仓储企业发展策略建议</w:t>
      </w:r>
      <w:r>
        <w:rPr>
          <w:rFonts w:hint="eastAsia"/>
        </w:rPr>
        <w:br/>
      </w:r>
      <w:r>
        <w:rPr>
          <w:rFonts w:hint="eastAsia"/>
        </w:rPr>
        <w:t>　　　　一、保税仓储企业融资策略</w:t>
      </w:r>
      <w:r>
        <w:rPr>
          <w:rFonts w:hint="eastAsia"/>
        </w:rPr>
        <w:br/>
      </w:r>
      <w:r>
        <w:rPr>
          <w:rFonts w:hint="eastAsia"/>
        </w:rPr>
        <w:t>　　　　二、保税仓储企业人才策略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2025-2031年中国保税仓储企业营销策略建议</w:t>
      </w:r>
      <w:r>
        <w:rPr>
          <w:rFonts w:hint="eastAsia"/>
        </w:rPr>
        <w:br/>
      </w:r>
      <w:r>
        <w:rPr>
          <w:rFonts w:hint="eastAsia"/>
        </w:rPr>
        <w:t>　　　　一、保税仓储企业定位策略</w:t>
      </w:r>
      <w:r>
        <w:rPr>
          <w:rFonts w:hint="eastAsia"/>
        </w:rPr>
        <w:br/>
      </w:r>
      <w:r>
        <w:rPr>
          <w:rFonts w:hint="eastAsia"/>
        </w:rPr>
        <w:t>　　　　二、保税仓储企业价格策略</w:t>
      </w:r>
      <w:r>
        <w:rPr>
          <w:rFonts w:hint="eastAsia"/>
        </w:rPr>
        <w:br/>
      </w:r>
      <w:r>
        <w:rPr>
          <w:rFonts w:hint="eastAsia"/>
        </w:rPr>
        <w:t>　　　　三、保税仓储企业促销策略</w:t>
      </w:r>
      <w:r>
        <w:rPr>
          <w:rFonts w:hint="eastAsia"/>
        </w:rPr>
        <w:br/>
      </w:r>
      <w:r>
        <w:rPr>
          <w:rFonts w:hint="eastAsia"/>
        </w:rPr>
        <w:t>　　第四节 中:智林:保税仓储行业研究结论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保税仓储介绍</w:t>
      </w:r>
      <w:r>
        <w:rPr>
          <w:rFonts w:hint="eastAsia"/>
        </w:rPr>
        <w:br/>
      </w:r>
      <w:r>
        <w:rPr>
          <w:rFonts w:hint="eastAsia"/>
        </w:rPr>
        <w:t>　　图表 保税仓储图片</w:t>
      </w:r>
      <w:r>
        <w:rPr>
          <w:rFonts w:hint="eastAsia"/>
        </w:rPr>
        <w:br/>
      </w:r>
      <w:r>
        <w:rPr>
          <w:rFonts w:hint="eastAsia"/>
        </w:rPr>
        <w:t>　　图表 保税仓储产业链调研</w:t>
      </w:r>
      <w:r>
        <w:rPr>
          <w:rFonts w:hint="eastAsia"/>
        </w:rPr>
        <w:br/>
      </w:r>
      <w:r>
        <w:rPr>
          <w:rFonts w:hint="eastAsia"/>
        </w:rPr>
        <w:t>　　图表 保税仓储行业特点</w:t>
      </w:r>
      <w:r>
        <w:rPr>
          <w:rFonts w:hint="eastAsia"/>
        </w:rPr>
        <w:br/>
      </w:r>
      <w:r>
        <w:rPr>
          <w:rFonts w:hint="eastAsia"/>
        </w:rPr>
        <w:t>　　图表 保税仓储政策</w:t>
      </w:r>
      <w:r>
        <w:rPr>
          <w:rFonts w:hint="eastAsia"/>
        </w:rPr>
        <w:br/>
      </w:r>
      <w:r>
        <w:rPr>
          <w:rFonts w:hint="eastAsia"/>
        </w:rPr>
        <w:t>　　图表 保税仓储技术 标准</w:t>
      </w:r>
      <w:r>
        <w:rPr>
          <w:rFonts w:hint="eastAsia"/>
        </w:rPr>
        <w:br/>
      </w:r>
      <w:r>
        <w:rPr>
          <w:rFonts w:hint="eastAsia"/>
        </w:rPr>
        <w:t>　　图表 保税仓储最新消息 动态</w:t>
      </w:r>
      <w:r>
        <w:rPr>
          <w:rFonts w:hint="eastAsia"/>
        </w:rPr>
        <w:br/>
      </w:r>
      <w:r>
        <w:rPr>
          <w:rFonts w:hint="eastAsia"/>
        </w:rPr>
        <w:t>　　图表 保税仓储行业现状</w:t>
      </w:r>
      <w:r>
        <w:rPr>
          <w:rFonts w:hint="eastAsia"/>
        </w:rPr>
        <w:br/>
      </w:r>
      <w:r>
        <w:rPr>
          <w:rFonts w:hint="eastAsia"/>
        </w:rPr>
        <w:t>　　图表 2019-2024年保税仓储行业市场容量统计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2019-2024年中国保税仓储市场规模情况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2019-2024年中国保税仓储销售统计</w:t>
      </w:r>
      <w:r>
        <w:rPr>
          <w:rFonts w:hint="eastAsia"/>
        </w:rPr>
        <w:br/>
      </w:r>
      <w:r>
        <w:rPr>
          <w:rFonts w:hint="eastAsia"/>
        </w:rPr>
        <w:t>　　图表 2019-2024年中国保税仓储利润总额</w:t>
      </w:r>
      <w:r>
        <w:rPr>
          <w:rFonts w:hint="eastAsia"/>
        </w:rPr>
        <w:br/>
      </w:r>
      <w:r>
        <w:rPr>
          <w:rFonts w:hint="eastAsia"/>
        </w:rPr>
        <w:t>　　图表 2019-2024年中国保税仓储企业数量统计</w:t>
      </w:r>
      <w:r>
        <w:rPr>
          <w:rFonts w:hint="eastAsia"/>
        </w:rPr>
        <w:br/>
      </w:r>
      <w:r>
        <w:rPr>
          <w:rFonts w:hint="eastAsia"/>
        </w:rPr>
        <w:t>　　图表 2024年保税仓储成本和利润分析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2019-2024年中国保税仓储行业经营效益分析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2019-2024年中国保税仓储行业发展能力分析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2019-2024年中国保税仓储行业盈利能力分析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2019-2024年中国保税仓储行业运营能力分析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2019-2024年中国保税仓储行业偿债能力分析</w:t>
      </w:r>
      <w:r>
        <w:rPr>
          <w:rFonts w:hint="eastAsia"/>
        </w:rPr>
        <w:br/>
      </w:r>
      <w:r>
        <w:rPr>
          <w:rFonts w:hint="eastAsia"/>
        </w:rPr>
        <w:t>　　图表 保税仓储品牌分析</w:t>
      </w:r>
      <w:r>
        <w:rPr>
          <w:rFonts w:hint="eastAsia"/>
        </w:rPr>
        <w:br/>
      </w:r>
      <w:r>
        <w:rPr>
          <w:rFonts w:hint="eastAsia"/>
        </w:rPr>
        <w:t>　　图表 **地区保税仓储市场规模</w:t>
      </w:r>
      <w:r>
        <w:rPr>
          <w:rFonts w:hint="eastAsia"/>
        </w:rPr>
        <w:br/>
      </w:r>
      <w:r>
        <w:rPr>
          <w:rFonts w:hint="eastAsia"/>
        </w:rPr>
        <w:t>　　图表 **地区保税仓储行业市场需求</w:t>
      </w:r>
      <w:r>
        <w:rPr>
          <w:rFonts w:hint="eastAsia"/>
        </w:rPr>
        <w:br/>
      </w:r>
      <w:r>
        <w:rPr>
          <w:rFonts w:hint="eastAsia"/>
        </w:rPr>
        <w:t>　　图表 **地区保税仓储市场调研</w:t>
      </w:r>
      <w:r>
        <w:rPr>
          <w:rFonts w:hint="eastAsia"/>
        </w:rPr>
        <w:br/>
      </w:r>
      <w:r>
        <w:rPr>
          <w:rFonts w:hint="eastAsia"/>
        </w:rPr>
        <w:t>　　图表 **地区保税仓储行业市场需求分析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**地区保税仓储市场规模</w:t>
      </w:r>
      <w:r>
        <w:rPr>
          <w:rFonts w:hint="eastAsia"/>
        </w:rPr>
        <w:br/>
      </w:r>
      <w:r>
        <w:rPr>
          <w:rFonts w:hint="eastAsia"/>
        </w:rPr>
        <w:t>　　图表 **地区保税仓储行业市场需求</w:t>
      </w:r>
      <w:r>
        <w:rPr>
          <w:rFonts w:hint="eastAsia"/>
        </w:rPr>
        <w:br/>
      </w:r>
      <w:r>
        <w:rPr>
          <w:rFonts w:hint="eastAsia"/>
        </w:rPr>
        <w:t>　　图表 **地区保税仓储市场调研</w:t>
      </w:r>
      <w:r>
        <w:rPr>
          <w:rFonts w:hint="eastAsia"/>
        </w:rPr>
        <w:br/>
      </w:r>
      <w:r>
        <w:rPr>
          <w:rFonts w:hint="eastAsia"/>
        </w:rPr>
        <w:t>　　图表 **地区保税仓储市场需求分析</w:t>
      </w:r>
      <w:r>
        <w:rPr>
          <w:rFonts w:hint="eastAsia"/>
        </w:rPr>
        <w:br/>
      </w:r>
      <w:r>
        <w:rPr>
          <w:rFonts w:hint="eastAsia"/>
        </w:rPr>
        <w:t>　　图表 保税仓储上游发展</w:t>
      </w:r>
      <w:r>
        <w:rPr>
          <w:rFonts w:hint="eastAsia"/>
        </w:rPr>
        <w:br/>
      </w:r>
      <w:r>
        <w:rPr>
          <w:rFonts w:hint="eastAsia"/>
        </w:rPr>
        <w:t>　　图表 保税仓储下游发展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保税仓储企业（一）概况</w:t>
      </w:r>
      <w:r>
        <w:rPr>
          <w:rFonts w:hint="eastAsia"/>
        </w:rPr>
        <w:br/>
      </w:r>
      <w:r>
        <w:rPr>
          <w:rFonts w:hint="eastAsia"/>
        </w:rPr>
        <w:t>　　图表 企业保税仓储业务</w:t>
      </w:r>
      <w:r>
        <w:rPr>
          <w:rFonts w:hint="eastAsia"/>
        </w:rPr>
        <w:br/>
      </w:r>
      <w:r>
        <w:rPr>
          <w:rFonts w:hint="eastAsia"/>
        </w:rPr>
        <w:t>　　图表 保税仓储企业（一）经营情况分析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保税仓储企业（一）盈利能力情况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保税仓储企业（一）偿债能力情况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保税仓储企业（一）运营能力情况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保税仓储企业（一）成长能力情况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保税仓储企业（二）简介</w:t>
      </w:r>
      <w:r>
        <w:rPr>
          <w:rFonts w:hint="eastAsia"/>
        </w:rPr>
        <w:br/>
      </w:r>
      <w:r>
        <w:rPr>
          <w:rFonts w:hint="eastAsia"/>
        </w:rPr>
        <w:t>　　图表 企业保税仓储业务</w:t>
      </w:r>
      <w:r>
        <w:rPr>
          <w:rFonts w:hint="eastAsia"/>
        </w:rPr>
        <w:br/>
      </w:r>
      <w:r>
        <w:rPr>
          <w:rFonts w:hint="eastAsia"/>
        </w:rPr>
        <w:t>　　图表 保税仓储企业（二）经营情况分析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保税仓储企业（二）盈利能力情况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保税仓储企业（二）偿债能力情况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保税仓储企业（二）运营能力情况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保税仓储企业（二）成长能力情况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保税仓储企业（三）概况</w:t>
      </w:r>
      <w:r>
        <w:rPr>
          <w:rFonts w:hint="eastAsia"/>
        </w:rPr>
        <w:br/>
      </w:r>
      <w:r>
        <w:rPr>
          <w:rFonts w:hint="eastAsia"/>
        </w:rPr>
        <w:t>　　图表 企业保税仓储业务</w:t>
      </w:r>
      <w:r>
        <w:rPr>
          <w:rFonts w:hint="eastAsia"/>
        </w:rPr>
        <w:br/>
      </w:r>
      <w:r>
        <w:rPr>
          <w:rFonts w:hint="eastAsia"/>
        </w:rPr>
        <w:t>　　图表 保税仓储企业（三）经营情况分析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保税仓储企业（三）盈利能力情况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保税仓储企业（三）偿债能力情况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保税仓储企业（三）运营能力情况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保税仓储企业（三）成长能力情况</w:t>
      </w:r>
      <w:r>
        <w:rPr>
          <w:rFonts w:hint="eastAsia"/>
        </w:rPr>
        <w:br/>
      </w:r>
      <w:r>
        <w:rPr>
          <w:rFonts w:hint="eastAsia"/>
        </w:rPr>
        <w:t>　　图表 保税仓储企业（四）简介</w:t>
      </w:r>
      <w:r>
        <w:rPr>
          <w:rFonts w:hint="eastAsia"/>
        </w:rPr>
        <w:br/>
      </w:r>
      <w:r>
        <w:rPr>
          <w:rFonts w:hint="eastAsia"/>
        </w:rPr>
        <w:t>　　图表 企业保税仓储业务</w:t>
      </w:r>
      <w:r>
        <w:rPr>
          <w:rFonts w:hint="eastAsia"/>
        </w:rPr>
        <w:br/>
      </w:r>
      <w:r>
        <w:rPr>
          <w:rFonts w:hint="eastAsia"/>
        </w:rPr>
        <w:t>　　图表 保税仓储企业（四）经营情况分析</w:t>
      </w:r>
      <w:r>
        <w:rPr>
          <w:rFonts w:hint="eastAsia"/>
        </w:rPr>
        <w:br/>
      </w:r>
      <w:r>
        <w:rPr>
          <w:rFonts w:hint="eastAsia"/>
        </w:rPr>
        <w:t>　　图表 保税仓储企业（四）盈利能力情况</w:t>
      </w:r>
      <w:r>
        <w:rPr>
          <w:rFonts w:hint="eastAsia"/>
        </w:rPr>
        <w:br/>
      </w:r>
      <w:r>
        <w:rPr>
          <w:rFonts w:hint="eastAsia"/>
        </w:rPr>
        <w:t>　　图表 保税仓储企业（四）偿债能力情况</w:t>
      </w:r>
      <w:r>
        <w:rPr>
          <w:rFonts w:hint="eastAsia"/>
        </w:rPr>
        <w:br/>
      </w:r>
      <w:r>
        <w:rPr>
          <w:rFonts w:hint="eastAsia"/>
        </w:rPr>
        <w:t>　　图表 保税仓储企业（四）运营能力情况</w:t>
      </w:r>
      <w:r>
        <w:rPr>
          <w:rFonts w:hint="eastAsia"/>
        </w:rPr>
        <w:br/>
      </w:r>
      <w:r>
        <w:rPr>
          <w:rFonts w:hint="eastAsia"/>
        </w:rPr>
        <w:t>　　图表 保税仓储企业（四）成长能力情况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保税仓储投资、并购情况</w:t>
      </w:r>
      <w:r>
        <w:rPr>
          <w:rFonts w:hint="eastAsia"/>
        </w:rPr>
        <w:br/>
      </w:r>
      <w:r>
        <w:rPr>
          <w:rFonts w:hint="eastAsia"/>
        </w:rPr>
        <w:t>　　图表 保税仓储优势</w:t>
      </w:r>
      <w:r>
        <w:rPr>
          <w:rFonts w:hint="eastAsia"/>
        </w:rPr>
        <w:br/>
      </w:r>
      <w:r>
        <w:rPr>
          <w:rFonts w:hint="eastAsia"/>
        </w:rPr>
        <w:t>　　图表 保税仓储劣势</w:t>
      </w:r>
      <w:r>
        <w:rPr>
          <w:rFonts w:hint="eastAsia"/>
        </w:rPr>
        <w:br/>
      </w:r>
      <w:r>
        <w:rPr>
          <w:rFonts w:hint="eastAsia"/>
        </w:rPr>
        <w:t>　　图表 保税仓储机会</w:t>
      </w:r>
      <w:r>
        <w:rPr>
          <w:rFonts w:hint="eastAsia"/>
        </w:rPr>
        <w:br/>
      </w:r>
      <w:r>
        <w:rPr>
          <w:rFonts w:hint="eastAsia"/>
        </w:rPr>
        <w:t>　　图表 保税仓储威胁</w:t>
      </w:r>
      <w:r>
        <w:rPr>
          <w:rFonts w:hint="eastAsia"/>
        </w:rPr>
        <w:br/>
      </w:r>
      <w:r>
        <w:rPr>
          <w:rFonts w:hint="eastAsia"/>
        </w:rPr>
        <w:t>　　图表 进入保税仓储行业壁垒</w:t>
      </w:r>
      <w:r>
        <w:rPr>
          <w:rFonts w:hint="eastAsia"/>
        </w:rPr>
        <w:br/>
      </w:r>
      <w:r>
        <w:rPr>
          <w:rFonts w:hint="eastAsia"/>
        </w:rPr>
        <w:t>　　图表 保税仓储发展有利因素</w:t>
      </w:r>
      <w:r>
        <w:rPr>
          <w:rFonts w:hint="eastAsia"/>
        </w:rPr>
        <w:br/>
      </w:r>
      <w:r>
        <w:rPr>
          <w:rFonts w:hint="eastAsia"/>
        </w:rPr>
        <w:t>　　图表 保税仓储发展不利因素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2025-2031年中国保税仓储行业信息化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2025-2031年中国保税仓储行业市场容量预测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2025-2031年中国保税仓储行业市场规模预测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2025-2031年中国保税仓储行业风险</w:t>
      </w:r>
      <w:r>
        <w:rPr>
          <w:rFonts w:hint="eastAsia"/>
        </w:rPr>
        <w:br/>
      </w:r>
      <w:r>
        <w:rPr>
          <w:rFonts w:hint="eastAsia"/>
        </w:rPr>
        <w:t>　　图表 2025-2031年中国保税仓储市场前景分析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2025-2031年中国保税仓储发展趋势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1978da0f14693" w:history="1">
        <w:r>
          <w:rPr>
            <w:rStyle w:val="Hyperlink"/>
          </w:rPr>
          <w:t>2025-2031年中国保税仓储行业研究与前景分析报告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1978da0f14693" w:history="1">
        <w:r>
          <w:rPr>
            <w:rStyle w:val="Hyperlink"/>
          </w:rPr>
          <w:t>https://www.20087.com/9/66/BaoShuiCangChuDeQianJing.html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保税仓、保税仓储配送多少钱、如何降低仓储成本、什么是保税仓储、保税储存名词解释、保税仓储型的自贸区作用主要体现在哪里?、保税仓库经营、保税仓储业务运作的基本程序是什么、保税仓储有哪些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c183488624c7b" w:history="1">
      <w:r>
        <w:rPr>
          <w:rStyle w:val="Hyperlink"/>
        </w:rPr>
        <w:t>2025-2031年中国保税仓储行业研究与前景分析报告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BaoShuiCangChuDeQianJing.html" TargetMode="External" Id="R5c31978da0f1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BaoShuiCangChuDeQianJing.html" TargetMode="External" Id="Rb92c18348862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2024-12-30T23:51:00Z</dcterms:created>
  <dcterms:modified xsi:type="dcterms:W3CDTF">2024-12-31T00:51:00Z</dcterms:modified>
  <dc:subject>2025-2031年中国保税仓储行业研究与前景分析报告</dc:subject>
  <dc:title>2025-2031年中国保税仓储行业研究与前景分析报告</dc:title>
  <cp:keywords>2025-2031年中国保税仓储行业研究与前景分析报告</cp:keywords>
  <dc:description>2025-2031年中国保税仓储行业研究与前景分析报告</dc:description>
</cp:coreProperties>
</file>