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1c0632f24381" w:history="1">
              <w:r>
                <w:rPr>
                  <w:rStyle w:val="Hyperlink"/>
                </w:rPr>
                <w:t>中国电动砖坯车市场剖析及发展前景预测报告（2023-2029年）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1c0632f24381" w:history="1">
              <w:r>
                <w:rPr>
                  <w:rStyle w:val="Hyperlink"/>
                </w:rPr>
                <w:t>中国电动砖坯车市场剖析及发展前景预测报告（2023-2029年）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51c0632f24381" w:history="1">
                <w:r>
                  <w:rPr>
                    <w:rStyle w:val="Hyperlink"/>
                  </w:rPr>
                  <w:t>https://www.20087.com/9/56/DianDongZhuanPiCheShiChangQianJing.html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砖坯车是用于建筑工地运输砖块、砂石等建筑材料的电动运输工具。近年来，随着环保要求的提高和电动技术的进步，电动砖坯车得到了快速发展。相比传统燃油车，电动砖坯车具有零排放、低噪音的优点，更适合在城市建筑工地上使用。此外，通过优化电池管理系统，电动砖坯车的续航里程和充电效率得到了提升，满足了长时间作业的需求。同时，随着智能控制技术的应用，电动砖坯车的操作变得更加便捷和安全。</w:t>
      </w:r>
      <w:r>
        <w:rPr>
          <w:rFonts w:hint="eastAsia"/>
        </w:rPr>
        <w:br/>
      </w:r>
      <w:r>
        <w:rPr>
          <w:rFonts w:hint="eastAsia"/>
        </w:rPr>
        <w:t>　　未来，电动砖坯车的发展将更加注重智能化和多功能化。通过集成先进的传感器和控制系统，电动砖坯车将实现自主导航和智能避障，提高工作效率。随着电池技术的进步，电动砖坯车的续航能力和充电速度将进一步提升，更好地适应高强度作业环境。同时，随着建筑行业的数字化转型，电动砖坯车将与物联网技术结合，实现远程监控和管理，提升设备的使用效率。此外，随着建筑机械共享经济的发展，电动砖坯车将更加注重设计的通用性和兼容性，方便不同施工单位的租赁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1c0632f24381" w:history="1">
        <w:r>
          <w:rPr>
            <w:rStyle w:val="Hyperlink"/>
          </w:rPr>
          <w:t>中国电动砖坯车市场剖析及发展前景预测报告（2023-2029年）</w:t>
        </w:r>
      </w:hyperlink>
      <w:r>
        <w:rPr>
          <w:rFonts w:hint="eastAsia"/>
        </w:rPr>
        <w:t>》内容包括：电动砖坯车行业发展环境分析、电动砖坯车市场规模及预测、电动砖坯车行业重点地区市场规模分析、电动砖坯车行业供需状况调研、电动砖坯车市场价格行情趋势分析预测、电动砖坯车行业进出口状况及前景预测、电动砖坯车行业技术及发展方向、电动砖坯车行业重点企业经营情况分析、电动砖坯车行业SWOT分析及电动砖坯车行业投资策略，数据来自国家权威机构、电动砖坯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电动砖坯车行业发展概况</w:t>
      </w:r>
      <w:r>
        <w:rPr>
          <w:rFonts w:hint="eastAsia"/>
        </w:rPr>
        <w:br/>
      </w:r>
      <w:r>
        <w:rPr>
          <w:rFonts w:hint="eastAsia"/>
        </w:rPr>
        <w:t>　　第一节 电动砖坯车行业概况</w:t>
      </w:r>
      <w:r>
        <w:rPr>
          <w:rFonts w:hint="eastAsia"/>
        </w:rPr>
        <w:br/>
      </w:r>
      <w:r>
        <w:rPr>
          <w:rFonts w:hint="eastAsia"/>
        </w:rPr>
        <w:t>　　　　一、电动砖坯车行业产品链及产业链构成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二、电动砖坯车行业发展历程及当前发展阶段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三、2022-2023年电动砖坯车行业发展现状</w:t>
      </w:r>
      <w:r>
        <w:rPr>
          <w:rFonts w:hint="eastAsia"/>
        </w:rPr>
        <w:br/>
      </w:r>
      <w:r>
        <w:rPr>
          <w:rFonts w:hint="eastAsia"/>
        </w:rPr>
        <w:t>　　　　四、电动砖坯车行业技术发展水平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电动砖坯车行业竞争格局</w:t>
      </w:r>
      <w:r>
        <w:rPr>
          <w:rFonts w:hint="eastAsia"/>
        </w:rPr>
        <w:br/>
      </w:r>
      <w:r>
        <w:rPr>
          <w:rFonts w:hint="eastAsia"/>
        </w:rPr>
        <w:t>　　第三节 电动砖坯车行业相关政策与监管机制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一、电动砖坯车产业政策及行业规范</w:t>
      </w:r>
      <w:r>
        <w:rPr>
          <w:rFonts w:hint="eastAsia"/>
        </w:rPr>
        <w:br/>
      </w:r>
      <w:r>
        <w:rPr>
          <w:rFonts w:hint="eastAsia"/>
        </w:rPr>
        <w:t>　　　　二、电动砖坯车行业监管体制</w:t>
      </w:r>
      <w:r>
        <w:rPr>
          <w:rFonts w:hint="eastAsia"/>
        </w:rPr>
        <w:br/>
      </w:r>
      <w:r>
        <w:rPr>
          <w:rFonts w:hint="eastAsia"/>
        </w:rPr>
        <w:t>　　第四节 电动砖坯车行业利润水平变化</w:t>
      </w:r>
      <w:r>
        <w:rPr>
          <w:rFonts w:hint="eastAsia"/>
        </w:rPr>
        <w:br/>
      </w:r>
      <w:r>
        <w:rPr>
          <w:rFonts w:hint="eastAsia"/>
        </w:rPr>
        <w:t>　　　　一、电动砖坯车行业利润变化统计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二、引起电动砖坯车行业利润变化的原因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影响电动砖坯车行业发展的主要因素</w:t>
      </w:r>
      <w:r>
        <w:rPr>
          <w:rFonts w:hint="eastAsia"/>
        </w:rPr>
        <w:br/>
      </w:r>
      <w:r>
        <w:rPr>
          <w:rFonts w:hint="eastAsia"/>
        </w:rPr>
        <w:t>　　第六节 电动砖坯车行业竞争环境的SWOT分析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电动砖坯车行业产品市场分析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2018-2023年电动砖坯车行业细分产品产量统计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2018-2023年电动砖坯车行业细分产品市场容量统计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2018-2023年我国电动砖坯车行业产品结构变化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2018-2023年我国电动砖坯车行业产品价格变化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2023-2029年电动砖坯车行业产品产量预测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2023-2029年电动砖坯车行业产品市场容量预测</w:t>
      </w:r>
      <w:r>
        <w:rPr>
          <w:rFonts w:hint="eastAsia"/>
        </w:rPr>
        <w:br/>
      </w:r>
      <w:r>
        <w:rPr>
          <w:rFonts w:hint="eastAsia"/>
        </w:rPr>
        <w:t>　　第七节 电动砖坯车行业产品市场客户群消费调查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2023-2029年电动砖坯车行业供需情况及预测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2018-2023年电动砖坯车行业生产能力分析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2018-2023年电动砖坯车行业产量及其增长速度分析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2022-2023年电动砖坯车行业地区结构分析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2018-2023年电动砖坯车行业需求情况分析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一、2018-2023年电动砖坯车行业需求总量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二、2022-2023年电动砖坯车行业需求结构变化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2023-2029年电动砖坯车行业供需预测</w:t>
      </w:r>
      <w:r>
        <w:rPr>
          <w:rFonts w:hint="eastAsia"/>
        </w:rPr>
        <w:br/>
      </w:r>
      <w:r>
        <w:rPr>
          <w:rFonts w:hint="eastAsia"/>
        </w:rPr>
        <w:t>　　　　一、电动砖坯车行业供给总量预测</w:t>
      </w:r>
      <w:r>
        <w:rPr>
          <w:rFonts w:hint="eastAsia"/>
        </w:rPr>
        <w:br/>
      </w:r>
      <w:r>
        <w:rPr>
          <w:rFonts w:hint="eastAsia"/>
        </w:rPr>
        <w:t>　　　　二、电动砖坯车行业生产能力预测</w:t>
      </w:r>
      <w:r>
        <w:rPr>
          <w:rFonts w:hint="eastAsia"/>
        </w:rPr>
        <w:br/>
      </w:r>
      <w:r>
        <w:rPr>
          <w:rFonts w:hint="eastAsia"/>
        </w:rPr>
        <w:t>　　　　三、电动砖坯车行业需求总量预测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中国电动砖坯车供需状况预测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电动砖坯车行业上下游产业研究发展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电动砖坯车行业上游行业发展概况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五、对电动砖坯车行业的影响</w:t>
      </w:r>
      <w:r>
        <w:rPr>
          <w:rFonts w:hint="eastAsia"/>
        </w:rPr>
        <w:br/>
      </w:r>
      <w:r>
        <w:rPr>
          <w:rFonts w:hint="eastAsia"/>
        </w:rPr>
        <w:t>　　第二节 电动砖坯车行业下游行业发展概况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五、对电动砖坯车行业的影响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电动砖坯车行业重点企业发展调研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电动砖坯车重点企业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三、电动砖坯车企业经营情况分析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电动砖坯车行情走势及影响要素分析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2022-2023年中国电动砖坯车行情走势回顾</w:t>
      </w:r>
      <w:r>
        <w:rPr>
          <w:rFonts w:hint="eastAsia"/>
        </w:rPr>
        <w:br/>
      </w:r>
      <w:r>
        <w:rPr>
          <w:rFonts w:hint="eastAsia"/>
        </w:rPr>
        <w:t>　　第二节 中国电动砖坯车当前市场行情分析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影响电动砖坯车市场行情的要素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2023-2029年中国电动砖坯车行情走势预测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电动砖坯车行业市场竞争分析及预测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电动砖坯车市场竞争格局分析及预测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一、电动砖坯车市场集中度分析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二、电动砖坯车市场规模竞争分析</w:t>
      </w:r>
      <w:r>
        <w:rPr>
          <w:rFonts w:hint="eastAsia"/>
        </w:rPr>
        <w:br/>
      </w:r>
      <w:r>
        <w:rPr>
          <w:rFonts w:hint="eastAsia"/>
        </w:rPr>
        <w:t>　　　　三、电动砖坯车市场结构竞争分析</w:t>
      </w:r>
      <w:r>
        <w:rPr>
          <w:rFonts w:hint="eastAsia"/>
        </w:rPr>
        <w:br/>
      </w:r>
      <w:r>
        <w:rPr>
          <w:rFonts w:hint="eastAsia"/>
        </w:rPr>
        <w:t>　　第二节 电动砖坯车市场品牌竞争分析及预测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电动砖坯车市场竞争态势分析及预测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电动砖坯车行业产品进出口市场分析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电动砖坯车行业进出口数据统计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一、电动砖坯车行业进口量值数据</w:t>
      </w:r>
      <w:r>
        <w:rPr>
          <w:rFonts w:hint="eastAsia"/>
        </w:rPr>
        <w:br/>
      </w:r>
      <w:r>
        <w:rPr>
          <w:rFonts w:hint="eastAsia"/>
        </w:rPr>
        <w:t>　　　　二、电动砖坯车行业出口量值数据</w:t>
      </w:r>
      <w:r>
        <w:rPr>
          <w:rFonts w:hint="eastAsia"/>
        </w:rPr>
        <w:br/>
      </w:r>
      <w:r>
        <w:rPr>
          <w:rFonts w:hint="eastAsia"/>
        </w:rPr>
        <w:t>　　第二节 电动砖坯车行业产品进出口区域格局分析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一、电动砖坯车行业进口区域格局</w:t>
      </w:r>
      <w:r>
        <w:rPr>
          <w:rFonts w:hint="eastAsia"/>
        </w:rPr>
        <w:br/>
      </w:r>
      <w:r>
        <w:rPr>
          <w:rFonts w:hint="eastAsia"/>
        </w:rPr>
        <w:t>　　　　二、电动砖坯车行业出口区域格局</w:t>
      </w:r>
      <w:r>
        <w:rPr>
          <w:rFonts w:hint="eastAsia"/>
        </w:rPr>
        <w:br/>
      </w:r>
      <w:r>
        <w:rPr>
          <w:rFonts w:hint="eastAsia"/>
        </w:rPr>
        <w:t>　　第三节 电动砖坯车行业进出口相关政策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2023-2029年电动砖坯车行业产品进出口预测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2023-2029年电动砖坯车行业投资机会与风险分析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2023-2029年中国电动砖坯车行业投资机会分析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2023-2029年电动砖坯车行业环境风险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2023-2029年电动砖坯车行业产业链上下游风险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2023-2029年电动砖坯车行业市场风险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电动砖坯车行业投资建议分析</w:t>
      </w:r>
      <w:r>
        <w:rPr>
          <w:rFonts w:hint="eastAsia"/>
        </w:rPr>
        <w:br/>
      </w:r>
      <w:r>
        <w:rPr>
          <w:rFonts w:hint="eastAsia"/>
        </w:rPr>
        <w:t>　　第一节 电动砖坯车行业细分产品产能建设情况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2018-2023年电动砖坯车行业重点项目分析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2022-2023年电动砖坯车行业投资环境分析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2022-2023年电动砖坯车行业热点投资区域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2023-2029年电动砖坯车行业发展前景预测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业内专家对电动砖坯车行业总结及企业重点客户管理建议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电动砖坯车行业企业问题总结</w:t>
      </w:r>
      <w:r>
        <w:rPr>
          <w:rFonts w:hint="eastAsia"/>
        </w:rPr>
        <w:br/>
      </w:r>
      <w:r>
        <w:rPr>
          <w:rFonts w:hint="eastAsia"/>
        </w:rPr>
        <w:t>　　第二节 电动砖坯车企业应对策略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电动砖坯车市场的重点客户战略实施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(中:智:林)电动砖坯车项目投资建议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电动砖坯车行业产品构成图</w:t>
      </w:r>
      <w:r>
        <w:rPr>
          <w:rFonts w:hint="eastAsia"/>
        </w:rPr>
        <w:br/>
      </w:r>
      <w:r>
        <w:rPr>
          <w:rFonts w:hint="eastAsia"/>
        </w:rPr>
        <w:t>　　图表 电动砖坯车行业生命周期示意图</w:t>
      </w:r>
      <w:r>
        <w:rPr>
          <w:rFonts w:hint="eastAsia"/>
        </w:rPr>
        <w:br/>
      </w:r>
      <w:r>
        <w:rPr>
          <w:rFonts w:hint="eastAsia"/>
        </w:rPr>
        <w:t>　　图表 电动砖坯车行业产销规模对比</w:t>
      </w:r>
      <w:r>
        <w:rPr>
          <w:rFonts w:hint="eastAsia"/>
        </w:rPr>
        <w:br/>
      </w:r>
      <w:r>
        <w:rPr>
          <w:rFonts w:hint="eastAsia"/>
        </w:rPr>
        <w:t>　　图表 电动砖坯车行业企业竞争格局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2018-2023年电动砖坯车行业细分产品产量统计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2018-2023年电动砖坯车行业细分产品市场容量统计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2018-2023年我国电动砖坯车行业产品结构变化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2023-2029年电动砖坯车行业细分产品产量预测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2023-2029年电动砖坯车行业细分产品市场容量预测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电动砖坯车行业原材料供给模式</w:t>
      </w:r>
      <w:r>
        <w:rPr>
          <w:rFonts w:hint="eastAsia"/>
        </w:rPr>
        <w:br/>
      </w:r>
      <w:r>
        <w:rPr>
          <w:rFonts w:hint="eastAsia"/>
        </w:rPr>
        <w:t>　　图表 电动砖坯车行业下游消费市场构成图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电动砖坯车行业企业市场占有率对比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2018-2023年电动砖坯车行业产品进口量统计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电动砖坯车行业进口地区格局图</w:t>
      </w:r>
      <w:r>
        <w:rPr>
          <w:rFonts w:hint="eastAsia"/>
        </w:rPr>
        <w:br/>
      </w:r>
      <w:r>
        <w:rPr>
          <w:rFonts w:hint="eastAsia"/>
        </w:rPr>
        <w:t>　　图表 电动砖坯车行业出口地区格局图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2023-2029年电动砖坯车行业产品进口预测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2018-2023年电动砖坯车行业投资规模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1c0632f24381" w:history="1">
        <w:r>
          <w:rPr>
            <w:rStyle w:val="Hyperlink"/>
          </w:rPr>
          <w:t>中国电动砖坯车市场剖析及发展前景预测报告（2023-2029年）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51c0632f24381" w:history="1">
        <w:r>
          <w:rPr>
            <w:rStyle w:val="Hyperlink"/>
          </w:rPr>
          <w:t>https://www.20087.com/9/56/DianDongZhuanPiCheShiChangQianJing.html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dd188dba4cf9" w:history="1">
      <w:r>
        <w:rPr>
          <w:rStyle w:val="Hyperlink"/>
        </w:rPr>
        <w:t>中国电动砖坯车市场剖析及发展前景预测报告（2023-2029年）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DongZhuanPiCheShiChangQianJing.html" TargetMode="External" Id="Reea51c0632f2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DongZhuanPiCheShiChangQianJing.html" TargetMode="External" Id="Re6e9dd188dba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2023-01-16T08:43:00Z</dcterms:created>
  <dcterms:modified xsi:type="dcterms:W3CDTF">2023-01-16T09:43:00Z</dcterms:modified>
  <dc:subject>中国电动砖坯车市场剖析及发展前景预测报告（2023-2029年）</dc:subject>
  <dc:title>中国电动砖坯车市场剖析及发展前景预测报告（2023-2029年）</dc:title>
  <cp:keywords>中国电动砖坯车市场剖析及发展前景预测报告（2023-2029年）</cp:keywords>
  <dc:description>中国电动砖坯车市场剖析及发展前景预测报告（2023-2029年）</dc:description>
</cp:coreProperties>
</file>