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5003167c441f3" w:history="1">
              <w:r>
                <w:rPr>
                  <w:rStyle w:val="Hyperlink"/>
                </w:rPr>
                <w:t>2025-2031年全球与中国金属门窗制造市场调研及前景趋势分析报告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5003167c441f3" w:history="1">
              <w:r>
                <w:rPr>
                  <w:rStyle w:val="Hyperlink"/>
                </w:rPr>
                <w:t>2025-2031年全球与中国金属门窗制造市场调研及前景趋势分析报告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5003167c441f3" w:history="1">
                <w:r>
                  <w:rPr>
                    <w:rStyle w:val="Hyperlink"/>
                  </w:rPr>
                  <w:t>https://www.20087.com/9/56/JinShuMenChuangZhiZaoFaZhanQianJingFenXi.html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制造业随着建筑行业的发展和消费者对安全、美观和能效的更高要求，正经历转型升级。铝合金、不锈钢和钢质门窗因其强度高、耐腐蚀和设计灵活等特点，成为市场主流。同时，节能门窗，如断桥铝门窗和低辐射玻璃，受到越来越多消费者的青睐，以降低建筑能耗和提升居住舒适度。随着工业4.0的推进，自动化生产线和智能设计软件的应用，提高了门窗制造的精度和效率。</w:t>
      </w:r>
      <w:r>
        <w:rPr>
          <w:rFonts w:hint="eastAsia"/>
        </w:rPr>
        <w:br/>
      </w:r>
      <w:r>
        <w:rPr>
          <w:rFonts w:hint="eastAsia"/>
        </w:rPr>
        <w:t>　　未来，金属门窗制造将更加注重智能化和个性化。智能化体现在门窗集成传感器和通信模块，实现远程控制和安全监控，如智能锁和入侵报警系统，提升家居安全性。个性化则意味着根据消费者的具体需求和建筑风格，提供定制化设计，如颜色、纹理和形状的多样化选择。此外，随着可持续建筑的兴起，金属门窗将更加注重环保材料的使用和循环利用，如回收金属和可降解密封材料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5003167c441f3" w:history="1">
        <w:r>
          <w:rPr>
            <w:rStyle w:val="Hyperlink"/>
          </w:rPr>
          <w:t>2025-2031年全球与中国金属门窗制造市场调研及前景趋势分析报告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金属门窗制造行业的市场规模、需求变化、产业链动态及区域发展格局。报告重点解读了金属门窗制造行业竞争态势与重点企业的市场表现，并通过科学研判行业趋势与前景，揭示了金属门窗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中国金属门窗制造概述</w:t>
      </w:r>
      <w:r>
        <w:rPr>
          <w:rFonts w:hint="eastAsia"/>
        </w:rPr>
        <w:br/>
      </w:r>
      <w:r>
        <w:rPr>
          <w:rFonts w:hint="eastAsia"/>
        </w:rPr>
        <w:t>　　第一节 金属门窗制造行业定义</w:t>
      </w:r>
      <w:r>
        <w:rPr>
          <w:rFonts w:hint="eastAsia"/>
        </w:rPr>
        <w:br/>
      </w:r>
      <w:r>
        <w:rPr>
          <w:rFonts w:hint="eastAsia"/>
        </w:rPr>
        <w:t>　　第二节 金属门窗制造行业发展特性</w:t>
      </w:r>
      <w:r>
        <w:rPr>
          <w:rFonts w:hint="eastAsia"/>
        </w:rPr>
        <w:br/>
      </w:r>
      <w:r>
        <w:rPr>
          <w:rFonts w:hint="eastAsia"/>
        </w:rPr>
        <w:t>　　第三节 金属门窗制造产业链分析</w:t>
      </w:r>
      <w:r>
        <w:rPr>
          <w:rFonts w:hint="eastAsia"/>
        </w:rPr>
        <w:br/>
      </w:r>
      <w:r>
        <w:rPr>
          <w:rFonts w:hint="eastAsia"/>
        </w:rPr>
        <w:t>　　第四节 金属门窗制造行业生命周期分析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国外主要金属门窗制造市场发展概况</w:t>
      </w:r>
      <w:r>
        <w:rPr>
          <w:rFonts w:hint="eastAsia"/>
        </w:rPr>
        <w:br/>
      </w:r>
      <w:r>
        <w:rPr>
          <w:rFonts w:hint="eastAsia"/>
        </w:rPr>
        <w:t>　　第一节 全球金属门窗制造市场发展分析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第三节 北美地区金属门窗制造市场概况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第五节 全球金属门窗制造市场发展预测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中国金属门窗制造发展环境分析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金属门窗制造行业相关政策、标准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金属门窗制造行业相关发展规划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中国金属门窗制造技术发展分析</w:t>
      </w:r>
      <w:r>
        <w:rPr>
          <w:rFonts w:hint="eastAsia"/>
        </w:rPr>
        <w:br/>
      </w:r>
      <w:r>
        <w:rPr>
          <w:rFonts w:hint="eastAsia"/>
        </w:rPr>
        <w:t>　　第一节 当前金属门窗制造技术发展现状分析</w:t>
      </w:r>
      <w:r>
        <w:rPr>
          <w:rFonts w:hint="eastAsia"/>
        </w:rPr>
        <w:br/>
      </w:r>
      <w:r>
        <w:rPr>
          <w:rFonts w:hint="eastAsia"/>
        </w:rPr>
        <w:t>　　第二节 金属门窗制造生产中需注意的问题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金属门窗制造行业主要技术发展趋势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金属门窗制造市场特性分析</w:t>
      </w:r>
      <w:r>
        <w:rPr>
          <w:rFonts w:hint="eastAsia"/>
        </w:rPr>
        <w:br/>
      </w:r>
      <w:r>
        <w:rPr>
          <w:rFonts w:hint="eastAsia"/>
        </w:rPr>
        <w:t>　　第一节 金属门窗制造行业集中度分析</w:t>
      </w:r>
      <w:r>
        <w:rPr>
          <w:rFonts w:hint="eastAsia"/>
        </w:rPr>
        <w:br/>
      </w:r>
      <w:r>
        <w:rPr>
          <w:rFonts w:hint="eastAsia"/>
        </w:rPr>
        <w:t>　　第二节 金属门窗制造行业SWOT分析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一、金属门窗制造行业优势</w:t>
      </w:r>
      <w:r>
        <w:rPr>
          <w:rFonts w:hint="eastAsia"/>
        </w:rPr>
        <w:br/>
      </w:r>
      <w:r>
        <w:rPr>
          <w:rFonts w:hint="eastAsia"/>
        </w:rPr>
        <w:t>　　　　二、金属门窗制造行业劣势</w:t>
      </w:r>
      <w:r>
        <w:rPr>
          <w:rFonts w:hint="eastAsia"/>
        </w:rPr>
        <w:br/>
      </w:r>
      <w:r>
        <w:rPr>
          <w:rFonts w:hint="eastAsia"/>
        </w:rPr>
        <w:t>　　　　三、金属门窗制造行业机会</w:t>
      </w:r>
      <w:r>
        <w:rPr>
          <w:rFonts w:hint="eastAsia"/>
        </w:rPr>
        <w:br/>
      </w:r>
      <w:r>
        <w:rPr>
          <w:rFonts w:hint="eastAsia"/>
        </w:rPr>
        <w:t>　　　　四、金属门窗制造行业风险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中国金属门窗制造发展现状</w:t>
      </w:r>
      <w:r>
        <w:rPr>
          <w:rFonts w:hint="eastAsia"/>
        </w:rPr>
        <w:br/>
      </w:r>
      <w:r>
        <w:rPr>
          <w:rFonts w:hint="eastAsia"/>
        </w:rPr>
        <w:t>　　第一节 中国金属门窗制造市场现状分析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一、金属门窗制造总体产能规模</w:t>
      </w:r>
      <w:r>
        <w:rPr>
          <w:rFonts w:hint="eastAsia"/>
        </w:rPr>
        <w:br/>
      </w:r>
      <w:r>
        <w:rPr>
          <w:rFonts w:hint="eastAsia"/>
        </w:rPr>
        <w:t>　　　　二、金属门窗制造生产区域分布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三、2019-2024年中国金属门窗制造产量统计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四、2025-2031年中国金属门窗制造产量预测</w:t>
      </w:r>
      <w:r>
        <w:rPr>
          <w:rFonts w:hint="eastAsia"/>
        </w:rPr>
        <w:br/>
      </w:r>
      <w:r>
        <w:rPr>
          <w:rFonts w:hint="eastAsia"/>
        </w:rPr>
        <w:t>　　第三节 中国金属门窗制造市场需求分析及预测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一、中国金属门窗制造市场需求特点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二、2019-2024年中国金属门窗制造市场需求量统计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三、2025-2031年中国金属门窗制造市场需求量预测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中国金属门窗制造价格趋势分析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二、2025-2031年中国金属门窗制造市场价格走势预测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2019-2024年金属门窗制造行业经济运行状况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2019-2024年中国金属门窗制造行业发展能力分析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2019-2024年金属门窗制造行业偿债能力分析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2019-2024年金属门窗制造制造企业数量分析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金属门窗制造行业上、下游市场分析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金属门窗制造行业上游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金属门窗制造行业下游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中国金属门窗制造行业重点地区发展分析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金属门窗制造行业重点区域市场结构调研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2019-2024年中国金属门窗制造进出口分析</w:t>
      </w:r>
      <w:r>
        <w:rPr>
          <w:rFonts w:hint="eastAsia"/>
        </w:rPr>
        <w:br/>
      </w:r>
      <w:r>
        <w:rPr>
          <w:rFonts w:hint="eastAsia"/>
        </w:rPr>
        <w:t>　　第一节 金属门窗制造进口情况分析</w:t>
      </w:r>
      <w:r>
        <w:rPr>
          <w:rFonts w:hint="eastAsia"/>
        </w:rPr>
        <w:br/>
      </w:r>
      <w:r>
        <w:rPr>
          <w:rFonts w:hint="eastAsia"/>
        </w:rPr>
        <w:t>　　第二节 金属门窗制造出口情况分析</w:t>
      </w:r>
      <w:r>
        <w:rPr>
          <w:rFonts w:hint="eastAsia"/>
        </w:rPr>
        <w:br/>
      </w:r>
      <w:r>
        <w:rPr>
          <w:rFonts w:hint="eastAsia"/>
        </w:rPr>
        <w:t>　　第三节 影响金属门窗制造进出口因素分析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金属门窗制造行业企业经营策略研究分析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金属门窗制造企业多样化经营策略分析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一、金属门窗制造企业多样化经营情况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二、现行金属门窗制造行业多样化经营的方向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大型金属门窗制造企业集团未来发展策略分析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对中小金属门窗制造企业生产经营的建议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金属门窗制造行业投资风险预警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影响金属门窗制造行业发展的主要因素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一、2025年影响金属门窗制造行业运行的有利因素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二、2025年影响金属门窗制造行业运行的稳定因素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三、2025年影响金属门窗制造行业运行的不利因素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四、2025年我国金属门窗制造行业发展面临的挑战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五、2025年我国金属门窗制造行业发展面临的机遇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金属门窗制造行业投资风险预警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一、金属门窗制造行业市场风险预测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二、金属门窗制造行业政策风险预测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三、金属门窗制造行业经营风险预测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四、金属门窗制造行业技术风险预测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五、金属门窗制造行业竞争风险预测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六、金属门窗制造行业其他风险预测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金属门窗制造投资建议</w:t>
      </w:r>
      <w:r>
        <w:rPr>
          <w:rFonts w:hint="eastAsia"/>
        </w:rPr>
        <w:br/>
      </w:r>
      <w:r>
        <w:rPr>
          <w:rFonts w:hint="eastAsia"/>
        </w:rPr>
        <w:t>　　第一节 2025年金属门窗制造市场前景分析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2025年金属门窗制造发展趋势预测</w:t>
      </w:r>
      <w:r>
        <w:rPr>
          <w:rFonts w:hint="eastAsia"/>
        </w:rPr>
        <w:br/>
      </w:r>
      <w:r>
        <w:rPr>
          <w:rFonts w:hint="eastAsia"/>
        </w:rPr>
        <w:t>　　第三节 金属门窗制造行业投资进入壁垒分析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金属门窗制造行业类别</w:t>
      </w:r>
      <w:r>
        <w:rPr>
          <w:rFonts w:hint="eastAsia"/>
        </w:rPr>
        <w:br/>
      </w:r>
      <w:r>
        <w:rPr>
          <w:rFonts w:hint="eastAsia"/>
        </w:rPr>
        <w:t>　　图表 金属门窗制造行业产业链调研</w:t>
      </w:r>
      <w:r>
        <w:rPr>
          <w:rFonts w:hint="eastAsia"/>
        </w:rPr>
        <w:br/>
      </w:r>
      <w:r>
        <w:rPr>
          <w:rFonts w:hint="eastAsia"/>
        </w:rPr>
        <w:t>　　图表 金属门窗制造行业现状</w:t>
      </w:r>
      <w:r>
        <w:rPr>
          <w:rFonts w:hint="eastAsia"/>
        </w:rPr>
        <w:br/>
      </w:r>
      <w:r>
        <w:rPr>
          <w:rFonts w:hint="eastAsia"/>
        </w:rPr>
        <w:t>　　图表 金属门窗制造行业标准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2024年中国金属门窗制造行业产能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2019-2024年中国金属门窗制造行业产量统计</w:t>
      </w:r>
      <w:r>
        <w:rPr>
          <w:rFonts w:hint="eastAsia"/>
        </w:rPr>
        <w:br/>
      </w:r>
      <w:r>
        <w:rPr>
          <w:rFonts w:hint="eastAsia"/>
        </w:rPr>
        <w:t>　　图表 金属门窗制造行业动态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2024年中国金属门窗制造行业需求区域调研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2019-2024年中国金属门窗制造行情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**地区金属门窗制造市场调研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**地区金属门窗制造市场调研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金属门窗制造行业准入条件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5003167c441f3" w:history="1">
        <w:r>
          <w:rPr>
            <w:rStyle w:val="Hyperlink"/>
          </w:rPr>
          <w:t>2025-2031年全球与中国金属门窗制造市场调研及前景趋势分析报告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5003167c441f3" w:history="1">
        <w:r>
          <w:rPr>
            <w:rStyle w:val="Hyperlink"/>
          </w:rPr>
          <w:t>https://www.20087.com/9/56/JinShuMenChuangZhiZaoFaZhanQianJingFenXi.html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热点：金属门窗包括哪些范围、金属门窗制造行业、金属门窗工程施工、金属门窗制造属于什么类别、门窗材料、金属门窗制造业行业代码、铝合金门窗制作工艺、金属门窗制造用什么工具、铝合金制品制作资质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e9df67c724930" w:history="1">
      <w:r>
        <w:rPr>
          <w:rStyle w:val="Hyperlink"/>
        </w:rPr>
        <w:t>2025-2031年全球与中国金属门窗制造市场调研及前景趋势分析报告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nShuMenChuangZhiZaoFaZhanQianJingFenXi.html" TargetMode="External" Id="R8a55003167c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nShuMenChuangZhiZaoFaZhanQianJingFenXi.html" TargetMode="External" Id="R8e9e9df67c72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2024-08-25T05:03:00Z</dcterms:created>
  <dcterms:modified xsi:type="dcterms:W3CDTF">2024-08-25T06:03:00Z</dcterms:modified>
  <dc:subject>2025-2031年全球与中国金属门窗制造市场调研及前景趋势分析报告</dc:subject>
  <dc:title>2025-2031年全球与中国金属门窗制造市场调研及前景趋势分析报告</dc:title>
  <cp:keywords>2025-2031年全球与中国金属门窗制造市场调研及前景趋势分析报告</cp:keywords>
  <dc:description>2025-2031年全球与中国金属门窗制造市场调研及前景趋势分析报告</dc:description>
</cp:coreProperties>
</file>