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2d1f24bb34b2c" w:history="1">
              <w:r>
                <w:rPr>
                  <w:rStyle w:val="Hyperlink"/>
                </w:rPr>
                <w:t>2025-2031年等径三通行业发展调研及市场前景分析报告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2d1f24bb34b2c" w:history="1">
              <w:r>
                <w:rPr>
                  <w:rStyle w:val="Hyperlink"/>
                </w:rPr>
                <w:t>2025-2031年等径三通行业发展调研及市场前景分析报告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2d1f24bb34b2c" w:history="1">
                <w:r>
                  <w:rPr>
                    <w:rStyle w:val="Hyperlink"/>
                  </w:rPr>
                  <w:t>https://www.20087.com/A/36/DengJingSanTongFaZhanQuShi.html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径三通是管道连接件的一种，主要用于改变流体的流向或分配流体至两个不同的方向。近年来，随着材料科学和制造技术的进步，等径三通的制造精度、承压能力和耐腐蚀性得到了显著提升。同时，标准化和系列化的发展趋势，使得等径三通的规格更加齐全，满足了不同行业对管道系统构建的多样化需求。</w:t>
      </w:r>
      <w:r>
        <w:rPr>
          <w:rFonts w:hint="eastAsia"/>
        </w:rPr>
        <w:br/>
      </w:r>
      <w:r>
        <w:rPr>
          <w:rFonts w:hint="eastAsia"/>
        </w:rPr>
        <w:t>　　未来，等径三通将更加注重材料创新和定制化服务。新材料的应用，如复合材料和高性能合金，将使等径三通具备更好的物理性能和更长的使用寿命，适应更苛刻的工作环境。同时，数字化设计和制造技术，如CAD/CAM和3D打印，将推动等径三通向个性化和小批量定制方向发展，满足特定工程项目的独特需求，减少现场加工和安装的时间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2d1f24bb34b2c" w:history="1">
        <w:r>
          <w:rPr>
            <w:rStyle w:val="Hyperlink"/>
          </w:rPr>
          <w:t>2025-2031年等径三通行业发展调研及市场前景分析报告</w:t>
        </w:r>
      </w:hyperlink>
      <w:r>
        <w:rPr>
          <w:rFonts w:hint="eastAsia"/>
        </w:rPr>
        <w:t>》依据国家统计局、发改委及等径三通相关协会等的数据资料，深入研究了等径三通行业的现状，包括等径三通市场需求、市场规模及产业链状况。等径三通报告分析了等径三通的价格波动、各细分市场的动态，以及重点企业的经营状况。同时，报告对等径三通市场前景及发展趋势进行了科学预测，揭示了潜在的市场需求和投资机会，也指出了等径三通行业内可能的风险。此外，等径三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中国等径三通行业发展环境</w:t>
      </w:r>
      <w:r>
        <w:rPr>
          <w:rFonts w:hint="eastAsia"/>
        </w:rPr>
        <w:br/>
      </w:r>
      <w:r>
        <w:rPr>
          <w:rFonts w:hint="eastAsia"/>
        </w:rPr>
        <w:t>　　第一节 等径三通行业及属性分析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中国等径三通生产现状分析</w:t>
      </w:r>
      <w:r>
        <w:rPr>
          <w:rFonts w:hint="eastAsia"/>
        </w:rPr>
        <w:br/>
      </w:r>
      <w:r>
        <w:rPr>
          <w:rFonts w:hint="eastAsia"/>
        </w:rPr>
        <w:t>　　第一节 等径三通行业总体规模</w:t>
      </w:r>
      <w:r>
        <w:rPr>
          <w:rFonts w:hint="eastAsia"/>
        </w:rPr>
        <w:br/>
      </w:r>
      <w:r>
        <w:rPr>
          <w:rFonts w:hint="eastAsia"/>
        </w:rPr>
        <w:t>　　第一节 等径三通产能概况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等径三通市场容量概况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等径三通产业的生命周期分析</w:t>
      </w:r>
      <w:r>
        <w:rPr>
          <w:rFonts w:hint="eastAsia"/>
        </w:rPr>
        <w:br/>
      </w:r>
      <w:r>
        <w:rPr>
          <w:rFonts w:hint="eastAsia"/>
        </w:rPr>
        <w:t>　　第五节 等径三通产业供需情况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2025年中国等径三通市场供需监测分析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2025年中国等径三通市场竞争格局与厂商市场竞争力评价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我国等径三通行业供需状况分析</w:t>
      </w:r>
      <w:r>
        <w:rPr>
          <w:rFonts w:hint="eastAsia"/>
        </w:rPr>
        <w:br/>
      </w:r>
      <w:r>
        <w:rPr>
          <w:rFonts w:hint="eastAsia"/>
        </w:rPr>
        <w:t>　　第一节 等径三通行业市场需求分析</w:t>
      </w:r>
      <w:r>
        <w:rPr>
          <w:rFonts w:hint="eastAsia"/>
        </w:rPr>
        <w:br/>
      </w:r>
      <w:r>
        <w:rPr>
          <w:rFonts w:hint="eastAsia"/>
        </w:rPr>
        <w:t>　　第二节 等径三通行业供给能力分析</w:t>
      </w:r>
      <w:r>
        <w:rPr>
          <w:rFonts w:hint="eastAsia"/>
        </w:rPr>
        <w:br/>
      </w:r>
      <w:r>
        <w:rPr>
          <w:rFonts w:hint="eastAsia"/>
        </w:rPr>
        <w:t>　　第三节 等径三通行业进出口贸易分析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等径三通行业竞争绩效分析</w:t>
      </w:r>
      <w:r>
        <w:rPr>
          <w:rFonts w:hint="eastAsia"/>
        </w:rPr>
        <w:br/>
      </w:r>
      <w:r>
        <w:rPr>
          <w:rFonts w:hint="eastAsia"/>
        </w:rPr>
        <w:t>　　第一节 等径三通行业总体效益水平分析</w:t>
      </w:r>
      <w:r>
        <w:rPr>
          <w:rFonts w:hint="eastAsia"/>
        </w:rPr>
        <w:br/>
      </w:r>
      <w:r>
        <w:rPr>
          <w:rFonts w:hint="eastAsia"/>
        </w:rPr>
        <w:t>　　第二节 等径三通行业产业集中度分析</w:t>
      </w:r>
      <w:r>
        <w:rPr>
          <w:rFonts w:hint="eastAsia"/>
        </w:rPr>
        <w:br/>
      </w:r>
      <w:r>
        <w:rPr>
          <w:rFonts w:hint="eastAsia"/>
        </w:rPr>
        <w:t>　　第三节 等径三通行业不同所有制企业绩效分析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等径三通行业不同规模企业绩效分析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等径三通市场分销体系分析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2025年等径三通市场发展前景预测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我国等径三通行业投融资分析</w:t>
      </w:r>
      <w:r>
        <w:rPr>
          <w:rFonts w:hint="eastAsia"/>
        </w:rPr>
        <w:br/>
      </w:r>
      <w:r>
        <w:rPr>
          <w:rFonts w:hint="eastAsia"/>
        </w:rPr>
        <w:t>　　第一节 我国等径三通行业企业所有制状况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我国等径三通行业外资进入状况</w:t>
      </w:r>
      <w:r>
        <w:rPr>
          <w:rFonts w:hint="eastAsia"/>
        </w:rPr>
        <w:br/>
      </w:r>
      <w:r>
        <w:rPr>
          <w:rFonts w:hint="eastAsia"/>
        </w:rPr>
        <w:t>　　第三节 我国等径三通行业合作与并购</w:t>
      </w:r>
      <w:r>
        <w:rPr>
          <w:rFonts w:hint="eastAsia"/>
        </w:rPr>
        <w:br/>
      </w:r>
      <w:r>
        <w:rPr>
          <w:rFonts w:hint="eastAsia"/>
        </w:rPr>
        <w:t>　　第四节 我国等径三通行业投资体制分析</w:t>
      </w:r>
      <w:r>
        <w:rPr>
          <w:rFonts w:hint="eastAsia"/>
        </w:rPr>
        <w:br/>
      </w:r>
      <w:r>
        <w:rPr>
          <w:rFonts w:hint="eastAsia"/>
        </w:rPr>
        <w:t>　　第五节 我国等径三通行业资本市场融资分析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等径三通产业投资策略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等径三通企业发展调研分析</w:t>
      </w:r>
      <w:r>
        <w:rPr>
          <w:rFonts w:hint="eastAsia"/>
        </w:rPr>
        <w:br/>
      </w:r>
      <w:r>
        <w:rPr>
          <w:rFonts w:hint="eastAsia"/>
        </w:rPr>
        <w:t>　　第一节 等径三通企业（一）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等径三通企业（二）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等径三通企业（三）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等径三通企业（四）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等径三通企业（五）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等径三通企业（六）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2025年中国等径三通产业投资分析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等径三通相关产业2024年走势分析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等径三通行业成长能力及稳定性分析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等径三通行业生命周期分析</w:t>
      </w:r>
      <w:r>
        <w:rPr>
          <w:rFonts w:hint="eastAsia"/>
        </w:rPr>
        <w:br/>
      </w:r>
      <w:r>
        <w:rPr>
          <w:rFonts w:hint="eastAsia"/>
        </w:rPr>
        <w:t>　　第二节 等径三通行业增长性与波动性分析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等径三通行业集中程度分析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等径三通行业风险趋势分析与对策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等径三通行业风险分析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等径三通行业投资风险及控制策略分析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一、2025-2031年等径三通行业市场风险及控制策略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二、2025-2031年等径三通行业政策风险及控制策略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三、2025-2031年等径三通行业经营风险及控制策略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四、2025-2031年等径三通同业竞争风险及控制策略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五、2025-2031年等径三通行业其他风险及控制策略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等径三通产业投资风险</w:t>
      </w:r>
      <w:r>
        <w:rPr>
          <w:rFonts w:hint="eastAsia"/>
        </w:rPr>
        <w:br/>
      </w:r>
      <w:r>
        <w:rPr>
          <w:rFonts w:hint="eastAsia"/>
        </w:rPr>
        <w:t>　　第一节 等径三通行业宏观调控风险</w:t>
      </w:r>
      <w:r>
        <w:rPr>
          <w:rFonts w:hint="eastAsia"/>
        </w:rPr>
        <w:br/>
      </w:r>
      <w:r>
        <w:rPr>
          <w:rFonts w:hint="eastAsia"/>
        </w:rPr>
        <w:t>　　第二节 等径三通行业竞争风险</w:t>
      </w:r>
      <w:r>
        <w:rPr>
          <w:rFonts w:hint="eastAsia"/>
        </w:rPr>
        <w:br/>
      </w:r>
      <w:r>
        <w:rPr>
          <w:rFonts w:hint="eastAsia"/>
        </w:rPr>
        <w:t>　　第三节 等径三通行业供需波动风险</w:t>
      </w:r>
      <w:r>
        <w:rPr>
          <w:rFonts w:hint="eastAsia"/>
        </w:rPr>
        <w:br/>
      </w:r>
      <w:r>
        <w:rPr>
          <w:rFonts w:hint="eastAsia"/>
        </w:rPr>
        <w:t>　　第四节 等径三通行业技术创新风险</w:t>
      </w:r>
      <w:r>
        <w:rPr>
          <w:rFonts w:hint="eastAsia"/>
        </w:rPr>
        <w:br/>
      </w:r>
      <w:r>
        <w:rPr>
          <w:rFonts w:hint="eastAsia"/>
        </w:rPr>
        <w:t>　　第五节 等径三通行业经营管理风险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2025-2031年中国等径三通行业发展趋势研究分析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2025-2031年等径三通行业国际市场预测</w:t>
      </w:r>
      <w:r>
        <w:rPr>
          <w:rFonts w:hint="eastAsia"/>
        </w:rPr>
        <w:br/>
      </w:r>
      <w:r>
        <w:rPr>
          <w:rFonts w:hint="eastAsia"/>
        </w:rPr>
        <w:t>　　　　一、等径三通行业产能预测</w:t>
      </w:r>
      <w:r>
        <w:rPr>
          <w:rFonts w:hint="eastAsia"/>
        </w:rPr>
        <w:br/>
      </w:r>
      <w:r>
        <w:rPr>
          <w:rFonts w:hint="eastAsia"/>
        </w:rPr>
        <w:t>　　　　二、等径三通行业市场需求前景</w:t>
      </w:r>
      <w:r>
        <w:rPr>
          <w:rFonts w:hint="eastAsia"/>
        </w:rPr>
        <w:br/>
      </w:r>
      <w:r>
        <w:rPr>
          <w:rFonts w:hint="eastAsia"/>
        </w:rPr>
        <w:t>　　第二节 中国等径三通行业发展趋势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2025-2031年等径三通行业中国市场预测</w:t>
      </w:r>
      <w:r>
        <w:rPr>
          <w:rFonts w:hint="eastAsia"/>
        </w:rPr>
        <w:br/>
      </w:r>
      <w:r>
        <w:rPr>
          <w:rFonts w:hint="eastAsia"/>
        </w:rPr>
        <w:t>　　　　一、等径三通行业产能预测</w:t>
      </w:r>
      <w:r>
        <w:rPr>
          <w:rFonts w:hint="eastAsia"/>
        </w:rPr>
        <w:br/>
      </w:r>
      <w:r>
        <w:rPr>
          <w:rFonts w:hint="eastAsia"/>
        </w:rPr>
        <w:t>　　　　二、等径三通行业市场需求前景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等径三通行业投资机会分析研究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2025-2031年等径三通行业主要区域投资机会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2025-2031年等径三通行业出口市场投资机会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中~智林~－2025-2031年等径三通行业企业的多元化投资机会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2019-2024年中国等径三通市场规模及增长情况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2019-2024年中国等径三通行业产量及增长趋势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2025-2031年中国等径三通行业产量预测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2019-2024年中国等径三通行业市场需求及增长情况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2025-2031年中国等径三通行业市场需求预测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2019-2024年中国等径三通行业利润及增长情况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**地区等径三通市场规模及增长情况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**地区等径三通行业市场需求情况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**地区等径三通市场规模及增长情况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**地区等径三通行业市场需求情况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2019-2024年中国等径三通行业出口情况分析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2019-2024年中国等径三通行业产品市场价格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2025-2031年中国等径三通行业产品市场价格走势预测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等径三通重点企业经营情况分析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等径三通重点企业经营情况分析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2025-2031年中国等径三通市场规模预测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2025-2031年中国等径三通行业利润预测</w:t>
      </w:r>
      <w:r>
        <w:rPr>
          <w:rFonts w:hint="eastAsia"/>
        </w:rPr>
        <w:br/>
      </w:r>
      <w:r>
        <w:rPr>
          <w:rFonts w:hint="eastAsia"/>
        </w:rPr>
        <w:t>　　图表 2025年等径三通行业壁垒</w:t>
      </w:r>
      <w:r>
        <w:rPr>
          <w:rFonts w:hint="eastAsia"/>
        </w:rPr>
        <w:br/>
      </w:r>
      <w:r>
        <w:rPr>
          <w:rFonts w:hint="eastAsia"/>
        </w:rPr>
        <w:t>　　图表 2025年等径三通市场前景分析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2025-2031年中国等径三通市场需求预测</w:t>
      </w:r>
      <w:r>
        <w:rPr>
          <w:rFonts w:hint="eastAsia"/>
        </w:rPr>
        <w:br/>
      </w:r>
      <w:r>
        <w:rPr>
          <w:rFonts w:hint="eastAsia"/>
        </w:rPr>
        <w:t>　　图表 2025年等径三通发展趋势预测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2d1f24bb34b2c" w:history="1">
        <w:r>
          <w:rPr>
            <w:rStyle w:val="Hyperlink"/>
          </w:rPr>
          <w:t>2025-2031年等径三通行业发展调研及市场前景分析报告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2d1f24bb34b2c" w:history="1">
        <w:r>
          <w:rPr>
            <w:rStyle w:val="Hyperlink"/>
          </w:rPr>
          <w:t>https://www.20087.com/A/36/DengJingSanTongFaZhanQuShi.html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热点：异径三通图片、等径三通代号、管工如何看懂图纸上的方向、等径三通和异径三通区别、等径三通尺寸C如何计算、等径三通放样、焊接等径三通和三通区别、等径三通执行标准、等颈三通一个多少钱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2977dd3794732" w:history="1">
      <w:r>
        <w:rPr>
          <w:rStyle w:val="Hyperlink"/>
        </w:rPr>
        <w:t>2025-2031年等径三通行业发展调研及市场前景分析报告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DengJingSanTongFaZhanQuShi.html" TargetMode="External" Id="R21b2d1f24bb3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DengJingSanTongFaZhanQuShi.html" TargetMode="External" Id="Recf2977dd379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2025-02-03T05:47:00Z</dcterms:created>
  <dcterms:modified xsi:type="dcterms:W3CDTF">2025-02-03T06:47:00Z</dcterms:modified>
  <dc:subject>2025-2031年等径三通行业发展调研及市场前景分析报告</dc:subject>
  <dc:title>2025-2031年等径三通行业发展调研及市场前景分析报告</dc:title>
  <cp:keywords>2025-2031年等径三通行业发展调研及市场前景分析报告</cp:keywords>
  <dc:description>2025-2031年等径三通行业发展调研及市场前景分析报告</dc:description>
</cp:coreProperties>
</file>