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c0598af9e482a" w:history="1">
              <w:r>
                <w:rPr>
                  <w:rStyle w:val="Hyperlink"/>
                </w:rPr>
                <w:t>2025-2031年中国不粘涂料发展现状分析与市场前景报告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c0598af9e482a" w:history="1">
              <w:r>
                <w:rPr>
                  <w:rStyle w:val="Hyperlink"/>
                </w:rPr>
                <w:t>2025-2031年中国不粘涂料发展现状分析与市场前景报告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c0598af9e482a" w:history="1">
                <w:r>
                  <w:rPr>
                    <w:rStyle w:val="Hyperlink"/>
                  </w:rPr>
                  <w:t>https://www.20087.com/0/17/BuZhanTuLiaoHangYeQianJingFenXi.html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涂料主要用于厨房用具（如平底锅）、工业设备及其他需要防止物质附着的表面处理上。其优势包括能有效减少食物残渣或其他物质的粘附，便于清洗且不易损坏。近年来，随着健康生活方式的普及以及食品安全意识的增强，不粘涂料因其易于保持清洁的特点而备受青睐。然而，某些传统不粘涂料可能含有对人体有害的化学成分，如PFOA和PFOS，这对行业发展构成了挑战。</w:t>
      </w:r>
      <w:r>
        <w:rPr>
          <w:rFonts w:hint="eastAsia"/>
        </w:rPr>
        <w:br/>
      </w:r>
      <w:r>
        <w:rPr>
          <w:rFonts w:hint="eastAsia"/>
        </w:rPr>
        <w:t>　　未来，不粘涂料的研发重点将更多地放在安全性和可持续性上。一方面，寻找更环保、无毒害的替代品，如陶瓷基不粘涂料或基于天然成分的新型配方，将是解决当前问题的关键所在。另一方面，借助纳米技术和表面工程学的进步，开发出兼具超疏水性和高耐磨性的先进不粘涂料，不仅能提升用户体验，还能扩大其在医疗、航空航天等高端领域的应用范围。此外，加强行业标准制定与执行力度，确保产品质量符合国际通行的安全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c0598af9e482a" w:history="1">
        <w:r>
          <w:rPr>
            <w:rStyle w:val="Hyperlink"/>
          </w:rPr>
          <w:t>2025-2031年中国不粘涂料发展现状分析与市场前景报告</w:t>
        </w:r>
      </w:hyperlink>
      <w:r>
        <w:rPr>
          <w:rFonts w:hint="eastAsia"/>
        </w:rPr>
        <w:t>》系统梳理了不粘涂料产业链的整体结构，详细解读了不粘涂料市场规模、需求动态及价格波动的影响因素。报告基于不粘涂料行业现状，结合技术发展与应用趋势，对不粘涂料市场前景和未来发展方向进行了预测。同时，报告重点分析了行业重点企业的竞争策略、市场集中度及品牌表现，并对不粘涂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不粘涂料行业概述</w:t>
      </w:r>
      <w:r>
        <w:rPr>
          <w:rFonts w:hint="eastAsia"/>
        </w:rPr>
        <w:br/>
      </w:r>
      <w:r>
        <w:rPr>
          <w:rFonts w:hint="eastAsia"/>
        </w:rPr>
        <w:t>　　第一节 不粘涂料定义与分类</w:t>
      </w:r>
      <w:r>
        <w:rPr>
          <w:rFonts w:hint="eastAsia"/>
        </w:rPr>
        <w:br/>
      </w:r>
      <w:r>
        <w:rPr>
          <w:rFonts w:hint="eastAsia"/>
        </w:rPr>
        <w:t>　　第二节 不粘涂料应用领域</w:t>
      </w:r>
      <w:r>
        <w:rPr>
          <w:rFonts w:hint="eastAsia"/>
        </w:rPr>
        <w:br/>
      </w:r>
      <w:r>
        <w:rPr>
          <w:rFonts w:hint="eastAsia"/>
        </w:rPr>
        <w:t>　　第三节 不粘涂料行业经济指标分析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一、不粘涂料行业赢利性评估</w:t>
      </w:r>
      <w:r>
        <w:rPr>
          <w:rFonts w:hint="eastAsia"/>
        </w:rPr>
        <w:br/>
      </w:r>
      <w:r>
        <w:rPr>
          <w:rFonts w:hint="eastAsia"/>
        </w:rPr>
        <w:t>　　　　二、不粘涂料行业成长速度分析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三、不粘涂料附加值提升空间探讨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四、不粘涂料行业进入壁垒分析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五、不粘涂料行业风险性评估</w:t>
      </w:r>
      <w:r>
        <w:rPr>
          <w:rFonts w:hint="eastAsia"/>
        </w:rPr>
        <w:br/>
      </w:r>
      <w:r>
        <w:rPr>
          <w:rFonts w:hint="eastAsia"/>
        </w:rPr>
        <w:t>　　　　六、不粘涂料行业周期性分析</w:t>
      </w:r>
      <w:r>
        <w:rPr>
          <w:rFonts w:hint="eastAsia"/>
        </w:rPr>
        <w:br/>
      </w:r>
      <w:r>
        <w:rPr>
          <w:rFonts w:hint="eastAsia"/>
        </w:rPr>
        <w:t>　　　　七、不粘涂料行业竞争程度指标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八、不粘涂料行业成熟度综合分析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不粘涂料产业链及经营模式分析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三、不粘涂料销售模式与渠道策略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全球不粘涂料市场发展分析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2024-2025年全球不粘涂料行业发展分析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一、全球不粘涂料行业市场规模与趋势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二、全球不粘涂料行业发展特点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三、全球不粘涂料行业竞争格局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主要国家与地区不粘涂料市场分析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2025-2031年全球不粘涂料行业发展趋势与前景预测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一、不粘涂料行业发展趋势</w:t>
      </w:r>
      <w:r>
        <w:rPr>
          <w:rFonts w:hint="eastAsia"/>
        </w:rPr>
        <w:br/>
      </w:r>
      <w:r>
        <w:rPr>
          <w:rFonts w:hint="eastAsia"/>
        </w:rPr>
        <w:t>　　　　二、不粘涂料行业发展潜力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中国不粘涂料行业市场分析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2024-2025年不粘涂料产能与投资动态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一、国内不粘涂料产能现状与利用效率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二、不粘涂料产能扩张与投资动态分析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不粘涂料行业产量情况分析与趋势预测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一、2019-2024年不粘涂料行业产量与增长趋势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1、2019-2024年不粘涂料产量及增长趋势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2、2019-2024年不粘涂料细分产品产量及份额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二、不粘涂料产量影响因素分析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三、2025-2031年不粘涂料产量预测</w:t>
      </w:r>
      <w:r>
        <w:rPr>
          <w:rFonts w:hint="eastAsia"/>
        </w:rPr>
        <w:br/>
      </w:r>
      <w:r>
        <w:rPr>
          <w:rFonts w:hint="eastAsia"/>
        </w:rPr>
        <w:t>　　第三节 2025-2031年不粘涂料市场需求与销售分析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一、2024-2025年不粘涂料行业需求现状</w:t>
      </w:r>
      <w:r>
        <w:rPr>
          <w:rFonts w:hint="eastAsia"/>
        </w:rPr>
        <w:br/>
      </w:r>
      <w:r>
        <w:rPr>
          <w:rFonts w:hint="eastAsia"/>
        </w:rPr>
        <w:t>　　　　二、不粘涂料客户群体与需求特点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三、2019-2024年不粘涂料行业销售规模分析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四、2025-2031年不粘涂料市场增长潜力与规模预测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中国不粘涂料细分市场分析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一、2024-2025年不粘涂料主要细分产品市场现状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2024-2025年不粘涂料行业技术发展现状及趋势分析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不粘涂料行业技术发展现状分析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国内外不粘涂料行业技术差异与原因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不粘涂料行业技术发展方向、趋势预测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提升不粘涂料行业技术能力策略建议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不粘涂料价格机制与竞争策略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一、2019-2024年不粘涂料市场价格走势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不粘涂料定价策略与方法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2025-2031年不粘涂料价格竞争态势与趋势预测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中国不粘涂料行业重点区域市场研究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2024-2025年重点区域不粘涂料市场发展概况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二、2019-2024年不粘涂料市场需求规模情况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三、2025-2031年不粘涂料行业发展潜力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二、2019-2024年不粘涂料市场需求规模情况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三、2025-2031年不粘涂料行业发展潜力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二、2019-2024年不粘涂料市场需求规模情况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三、2025-2031年不粘涂料行业发展潜力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二、2019-2024年不粘涂料市场需求规模情况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三、2025-2031年不粘涂料行业发展潜力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二、2019-2024年不粘涂料市场需求规模情况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三、2025-2031年不粘涂料行业发展潜力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2019-2024年中国不粘涂料行业进出口情况分析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不粘涂料行业进口规模与来源分析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一、2019-2024年不粘涂料进口规模分析</w:t>
      </w:r>
      <w:r>
        <w:rPr>
          <w:rFonts w:hint="eastAsia"/>
        </w:rPr>
        <w:br/>
      </w:r>
      <w:r>
        <w:rPr>
          <w:rFonts w:hint="eastAsia"/>
        </w:rPr>
        <w:t>　　　　二、不粘涂料主要进口来源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不粘涂料行业出口规模与目的地分析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一、2019-2024年不粘涂料出口规模分析</w:t>
      </w:r>
      <w:r>
        <w:rPr>
          <w:rFonts w:hint="eastAsia"/>
        </w:rPr>
        <w:br/>
      </w:r>
      <w:r>
        <w:rPr>
          <w:rFonts w:hint="eastAsia"/>
        </w:rPr>
        <w:t>　　　　二、不粘涂料主要出口目的地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2019-2024年中国不粘涂料总体规模与财务指标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中国不粘涂料行业总体规模分析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一、不粘涂料企业数量与结构</w:t>
      </w:r>
      <w:r>
        <w:rPr>
          <w:rFonts w:hint="eastAsia"/>
        </w:rPr>
        <w:br/>
      </w:r>
      <w:r>
        <w:rPr>
          <w:rFonts w:hint="eastAsia"/>
        </w:rPr>
        <w:t>　　　　二、不粘涂料从业人员规模</w:t>
      </w:r>
      <w:r>
        <w:rPr>
          <w:rFonts w:hint="eastAsia"/>
        </w:rPr>
        <w:br/>
      </w:r>
      <w:r>
        <w:rPr>
          <w:rFonts w:hint="eastAsia"/>
        </w:rPr>
        <w:t>　　　　三、不粘涂料行业资产状况</w:t>
      </w:r>
      <w:r>
        <w:rPr>
          <w:rFonts w:hint="eastAsia"/>
        </w:rPr>
        <w:br/>
      </w:r>
      <w:r>
        <w:rPr>
          <w:rFonts w:hint="eastAsia"/>
        </w:rPr>
        <w:t>　　第二节 中国不粘涂料行业财务指标总体分析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不粘涂料行业重点企业经营状况分析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不粘涂料重点企业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不粘涂料领先企业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不粘涂料标杆企业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不粘涂料代表企业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不粘涂料龙头企业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不粘涂料重点企业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中国不粘涂料行业竞争格局分析</w:t>
      </w:r>
      <w:r>
        <w:rPr>
          <w:rFonts w:hint="eastAsia"/>
        </w:rPr>
        <w:br/>
      </w:r>
      <w:r>
        <w:rPr>
          <w:rFonts w:hint="eastAsia"/>
        </w:rPr>
        <w:t>　　第一节 不粘涂料行业竞争格局总览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2024-2025年不粘涂料行业竞争力分析</w:t>
      </w:r>
      <w:r>
        <w:rPr>
          <w:rFonts w:hint="eastAsia"/>
        </w:rPr>
        <w:br/>
      </w:r>
      <w:r>
        <w:rPr>
          <w:rFonts w:hint="eastAsia"/>
        </w:rPr>
        <w:t>　　　　一、不粘涂料供应商议价能力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四、不粘涂料替代品威胁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2019-2024年不粘涂料行业企业并购活动分析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2024-2025年不粘涂料行业会展与招投标活动分析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一、不粘涂料行业会展活动及其市场影响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2025年中国不粘涂料企业发展策略分析</w:t>
      </w:r>
      <w:r>
        <w:rPr>
          <w:rFonts w:hint="eastAsia"/>
        </w:rPr>
        <w:br/>
      </w:r>
      <w:r>
        <w:rPr>
          <w:rFonts w:hint="eastAsia"/>
        </w:rPr>
        <w:t>　　第一节 不粘涂料市场策略分析</w:t>
      </w:r>
      <w:r>
        <w:rPr>
          <w:rFonts w:hint="eastAsia"/>
        </w:rPr>
        <w:br/>
      </w:r>
      <w:r>
        <w:rPr>
          <w:rFonts w:hint="eastAsia"/>
        </w:rPr>
        <w:t>　　　　一、不粘涂料市场定位与拓展策略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二、不粘涂料市场细分与目标客户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不粘涂料销售策略分析</w:t>
      </w:r>
      <w:r>
        <w:rPr>
          <w:rFonts w:hint="eastAsia"/>
        </w:rPr>
        <w:br/>
      </w:r>
      <w:r>
        <w:rPr>
          <w:rFonts w:hint="eastAsia"/>
        </w:rPr>
        <w:t>　　　　一、不粘涂料销售渠道与网络建设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提高不粘涂料企业竞争力建议</w:t>
      </w:r>
      <w:r>
        <w:rPr>
          <w:rFonts w:hint="eastAsia"/>
        </w:rPr>
        <w:br/>
      </w:r>
      <w:r>
        <w:rPr>
          <w:rFonts w:hint="eastAsia"/>
        </w:rPr>
        <w:t>　　　　一、不粘涂料技术创新与管理优化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不粘涂料品牌战略思考</w:t>
      </w:r>
      <w:r>
        <w:rPr>
          <w:rFonts w:hint="eastAsia"/>
        </w:rPr>
        <w:br/>
      </w:r>
      <w:r>
        <w:rPr>
          <w:rFonts w:hint="eastAsia"/>
        </w:rPr>
        <w:t>　　　　一、不粘涂料品牌建设与维护</w:t>
      </w:r>
      <w:r>
        <w:rPr>
          <w:rFonts w:hint="eastAsia"/>
        </w:rPr>
        <w:br/>
      </w:r>
      <w:r>
        <w:rPr>
          <w:rFonts w:hint="eastAsia"/>
        </w:rPr>
        <w:t>　　　　二、不粘涂料品牌影响力与市场竞争力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中国不粘涂料行业风险与对策</w:t>
      </w:r>
      <w:r>
        <w:rPr>
          <w:rFonts w:hint="eastAsia"/>
        </w:rPr>
        <w:br/>
      </w:r>
      <w:r>
        <w:rPr>
          <w:rFonts w:hint="eastAsia"/>
        </w:rPr>
        <w:t>　　第一节 不粘涂料行业SWOT分析</w:t>
      </w:r>
      <w:r>
        <w:rPr>
          <w:rFonts w:hint="eastAsia"/>
        </w:rPr>
        <w:br/>
      </w:r>
      <w:r>
        <w:rPr>
          <w:rFonts w:hint="eastAsia"/>
        </w:rPr>
        <w:t>　　　　一、不粘涂料行业优势分析</w:t>
      </w:r>
      <w:r>
        <w:rPr>
          <w:rFonts w:hint="eastAsia"/>
        </w:rPr>
        <w:br/>
      </w:r>
      <w:r>
        <w:rPr>
          <w:rFonts w:hint="eastAsia"/>
        </w:rPr>
        <w:t>　　　　二、不粘涂料行业劣势分析</w:t>
      </w:r>
      <w:r>
        <w:rPr>
          <w:rFonts w:hint="eastAsia"/>
        </w:rPr>
        <w:br/>
      </w:r>
      <w:r>
        <w:rPr>
          <w:rFonts w:hint="eastAsia"/>
        </w:rPr>
        <w:t>　　　　三、不粘涂料市场机会探索</w:t>
      </w:r>
      <w:r>
        <w:rPr>
          <w:rFonts w:hint="eastAsia"/>
        </w:rPr>
        <w:br/>
      </w:r>
      <w:r>
        <w:rPr>
          <w:rFonts w:hint="eastAsia"/>
        </w:rPr>
        <w:t>　　　　四、不粘涂料市场威胁评估</w:t>
      </w:r>
      <w:r>
        <w:rPr>
          <w:rFonts w:hint="eastAsia"/>
        </w:rPr>
        <w:br/>
      </w:r>
      <w:r>
        <w:rPr>
          <w:rFonts w:hint="eastAsia"/>
        </w:rPr>
        <w:t>　　第二节 不粘涂料行业风险及对策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2025-2031年中国不粘涂料行业前景与发展趋势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不粘涂料行业发展环境分析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2025-2031年不粘涂料行业发展趋势与方向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一、不粘涂料行业发展方向预测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二、不粘涂料发展趋势分析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2025-2031年不粘涂料行业发展潜力与机遇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一、不粘涂料市场发展潜力评估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二、不粘涂料新兴市场与机遇探索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不粘涂料行业研究结论与建议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[-中-智林-]不粘涂料行业发展建议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不粘涂料行业类别</w:t>
      </w:r>
      <w:r>
        <w:rPr>
          <w:rFonts w:hint="eastAsia"/>
        </w:rPr>
        <w:br/>
      </w:r>
      <w:r>
        <w:rPr>
          <w:rFonts w:hint="eastAsia"/>
        </w:rPr>
        <w:t>　　图表 不粘涂料行业产业链调研</w:t>
      </w:r>
      <w:r>
        <w:rPr>
          <w:rFonts w:hint="eastAsia"/>
        </w:rPr>
        <w:br/>
      </w:r>
      <w:r>
        <w:rPr>
          <w:rFonts w:hint="eastAsia"/>
        </w:rPr>
        <w:t>　　图表 不粘涂料行业现状</w:t>
      </w:r>
      <w:r>
        <w:rPr>
          <w:rFonts w:hint="eastAsia"/>
        </w:rPr>
        <w:br/>
      </w:r>
      <w:r>
        <w:rPr>
          <w:rFonts w:hint="eastAsia"/>
        </w:rPr>
        <w:t>　　图表 不粘涂料行业标准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2019-2024年中国不粘涂料行业市场规模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2025年中国不粘涂料行业产能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2019-2024年中国不粘涂料行业产量统计</w:t>
      </w:r>
      <w:r>
        <w:rPr>
          <w:rFonts w:hint="eastAsia"/>
        </w:rPr>
        <w:br/>
      </w:r>
      <w:r>
        <w:rPr>
          <w:rFonts w:hint="eastAsia"/>
        </w:rPr>
        <w:t>　　图表 不粘涂料行业动态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2019-2024年中国不粘涂料市场需求量</w:t>
      </w:r>
      <w:r>
        <w:rPr>
          <w:rFonts w:hint="eastAsia"/>
        </w:rPr>
        <w:br/>
      </w:r>
      <w:r>
        <w:rPr>
          <w:rFonts w:hint="eastAsia"/>
        </w:rPr>
        <w:t>　　图表 2025年中国不粘涂料行业需求区域调研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2019-2024年中国不粘涂料行情</w:t>
      </w:r>
      <w:r>
        <w:rPr>
          <w:rFonts w:hint="eastAsia"/>
        </w:rPr>
        <w:br/>
      </w:r>
      <w:r>
        <w:rPr>
          <w:rFonts w:hint="eastAsia"/>
        </w:rPr>
        <w:t>　　图表 2019-2024年中国不粘涂料价格走势图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2019-2024年中国不粘涂料行业销售收入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2019-2024年中国不粘涂料行业盈利情况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2019-2024年中国不粘涂料行业利润总额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2019-2024年中国不粘涂料进口统计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2019-2024年中国不粘涂料出口统计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2019-2024年中国不粘涂料行业企业数量统计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**地区不粘涂料市场规模</w:t>
      </w:r>
      <w:r>
        <w:rPr>
          <w:rFonts w:hint="eastAsia"/>
        </w:rPr>
        <w:br/>
      </w:r>
      <w:r>
        <w:rPr>
          <w:rFonts w:hint="eastAsia"/>
        </w:rPr>
        <w:t>　　图表 **地区不粘涂料行业市场需求</w:t>
      </w:r>
      <w:r>
        <w:rPr>
          <w:rFonts w:hint="eastAsia"/>
        </w:rPr>
        <w:br/>
      </w:r>
      <w:r>
        <w:rPr>
          <w:rFonts w:hint="eastAsia"/>
        </w:rPr>
        <w:t>　　图表 **地区不粘涂料市场调研</w:t>
      </w:r>
      <w:r>
        <w:rPr>
          <w:rFonts w:hint="eastAsia"/>
        </w:rPr>
        <w:br/>
      </w:r>
      <w:r>
        <w:rPr>
          <w:rFonts w:hint="eastAsia"/>
        </w:rPr>
        <w:t>　　图表 **地区不粘涂料行业市场需求分析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**地区不粘涂料市场规模</w:t>
      </w:r>
      <w:r>
        <w:rPr>
          <w:rFonts w:hint="eastAsia"/>
        </w:rPr>
        <w:br/>
      </w:r>
      <w:r>
        <w:rPr>
          <w:rFonts w:hint="eastAsia"/>
        </w:rPr>
        <w:t>　　图表 **地区不粘涂料行业市场需求</w:t>
      </w:r>
      <w:r>
        <w:rPr>
          <w:rFonts w:hint="eastAsia"/>
        </w:rPr>
        <w:br/>
      </w:r>
      <w:r>
        <w:rPr>
          <w:rFonts w:hint="eastAsia"/>
        </w:rPr>
        <w:t>　　图表 **地区不粘涂料市场调研</w:t>
      </w:r>
      <w:r>
        <w:rPr>
          <w:rFonts w:hint="eastAsia"/>
        </w:rPr>
        <w:br/>
      </w:r>
      <w:r>
        <w:rPr>
          <w:rFonts w:hint="eastAsia"/>
        </w:rPr>
        <w:t>　　图表 **地区不粘涂料行业市场需求分析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不粘涂料行业竞争对手分析</w:t>
      </w:r>
      <w:r>
        <w:rPr>
          <w:rFonts w:hint="eastAsia"/>
        </w:rPr>
        <w:br/>
      </w:r>
      <w:r>
        <w:rPr>
          <w:rFonts w:hint="eastAsia"/>
        </w:rPr>
        <w:t>　　图表 不粘涂料重点企业（一）基本信息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不粘涂料重点企业（一）经营情况分析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不粘涂料重点企业（一）主要经济指标情况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不粘涂料重点企业（一）盈利能力情况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不粘涂料重点企业（一）偿债能力情况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不粘涂料重点企业（一）运营能力情况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不粘涂料重点企业（一）成长能力情况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不粘涂料重点企业（二）基本信息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不粘涂料重点企业（二）经营情况分析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不粘涂料重点企业（二）主要经济指标情况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不粘涂料重点企业（二）盈利能力情况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不粘涂料重点企业（二）偿债能力情况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不粘涂料重点企业（二）运营能力情况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不粘涂料重点企业（二）成长能力情况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不粘涂料重点企业（三）基本信息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不粘涂料重点企业（三）经营情况分析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不粘涂料重点企业（三）主要经济指标情况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不粘涂料重点企业（三）盈利能力情况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不粘涂料重点企业（三）偿债能力情况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不粘涂料重点企业（三）运营能力情况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不粘涂料重点企业（三）成长能力情况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2025-2031年中国不粘涂料行业产能预测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2025-2031年中国不粘涂料行业产量预测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2025-2031年中国不粘涂料市场需求预测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2025-2031年中国不粘涂料行业市场规模预测</w:t>
      </w:r>
      <w:r>
        <w:rPr>
          <w:rFonts w:hint="eastAsia"/>
        </w:rPr>
        <w:br/>
      </w:r>
      <w:r>
        <w:rPr>
          <w:rFonts w:hint="eastAsia"/>
        </w:rPr>
        <w:t>　　图表 不粘涂料行业准入条件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2025-2031年中国不粘涂料行业信息化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2025-2031年中国不粘涂料市场前景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2025-2031年中国不粘涂料行业风险分析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2025-2031年中国不粘涂料行业发展趋势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c0598af9e482a" w:history="1">
        <w:r>
          <w:rPr>
            <w:rStyle w:val="Hyperlink"/>
          </w:rPr>
          <w:t>2025-2031年中国不粘涂料发展现状分析与市场前景报告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c0598af9e482a" w:history="1">
        <w:r>
          <w:rPr>
            <w:rStyle w:val="Hyperlink"/>
          </w:rPr>
          <w:t>https://www.20087.com/0/17/BuZhanTuLiaoHangYeQianJingFenXi.html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热点：纳米陶瓷涂料、不粘涂料生产厂家、特氟龙涂层是什么材料、不粘涂料品牌、浙江不沾锅涂料有限公司、不粘涂料分类、特邦涂料有限公司、不粘涂料有机硅树脂、不粘涂料品牌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cf337755642ef" w:history="1">
      <w:r>
        <w:rPr>
          <w:rStyle w:val="Hyperlink"/>
        </w:rPr>
        <w:t>2025-2031年中国不粘涂料发展现状分析与市场前景报告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BuZhanTuLiaoHangYeQianJingFenXi.html" TargetMode="External" Id="Rc33c0598af9e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BuZhanTuLiaoHangYeQianJingFenXi.html" TargetMode="External" Id="R14bcf3377556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2025-03-01T02:15:45Z</dcterms:created>
  <dcterms:modified xsi:type="dcterms:W3CDTF">2025-03-01T03:15:45Z</dcterms:modified>
  <dc:subject>2025-2031年中国不粘涂料发展现状分析与市场前景报告</dc:subject>
  <dc:title>2025-2031年中国不粘涂料发展现状分析与市场前景报告</dc:title>
  <cp:keywords>2025-2031年中国不粘涂料发展现状分析与市场前景报告</cp:keywords>
  <dc:description>2025-2031年中国不粘涂料发展现状分析与市场前景报告</dc:description>
</cp:coreProperties>
</file>