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fe1b08364dbe" w:history="1">
              <w:r>
                <w:rPr>
                  <w:rStyle w:val="Hyperlink"/>
                </w:rPr>
                <w:t>2025-2031年中国分水器市场调研及发展前景分析报告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fe1b08364dbe" w:history="1">
              <w:r>
                <w:rPr>
                  <w:rStyle w:val="Hyperlink"/>
                </w:rPr>
                <w:t>2025-2031年中国分水器市场调研及发展前景分析报告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dfe1b08364dbe" w:history="1">
                <w:r>
                  <w:rPr>
                    <w:rStyle w:val="Hyperlink"/>
                  </w:rPr>
                  <w:t>https://www.20087.com/0/37/FenShuiQiHangYeWeiLaiQuShi.html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器是热水供暖系统中的关键设备，近年来随着建筑节能和舒适度要求的提高，其设计和功能不断优化。现代分水器不仅能够实现对热水流量的精确控制，还集成了温度调节、压力平衡和水质监测等功能，提高了供暖系统的能效和稳定性。同时，智能化技术的应用，如远程控制和自学习算法，使分水器能够根据实际需求自动调节，提升用户舒适度。</w:t>
      </w:r>
      <w:r>
        <w:rPr>
          <w:rFonts w:hint="eastAsia"/>
        </w:rPr>
        <w:br/>
      </w:r>
      <w:r>
        <w:rPr>
          <w:rFonts w:hint="eastAsia"/>
        </w:rPr>
        <w:t>　　未来，分水器市场将朝着更智能、更节能、更健康的方向发展。随着物联网和大数据技术的渗透，分水器将集成更多传感器和通信模块，实现与智能家居系统的无缝连接，提供个性化和精细化的供暖服务。同时，绿色建筑和低碳生活理念的推广，将推动分水器向低能耗、低排放方向发展，采用更高效的热交换材料和工艺。此外，健康生活趋势将促使分水器关注水质安全和室内空气质量，集成水质净化和空气净化功能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dfe1b08364dbe" w:history="1">
        <w:r>
          <w:rPr>
            <w:rStyle w:val="Hyperlink"/>
          </w:rPr>
          <w:t>2025-2031年中国分水器市场调研及发展前景分析报告</w:t>
        </w:r>
      </w:hyperlink>
      <w:r>
        <w:rPr>
          <w:rFonts w:hint="eastAsia"/>
        </w:rPr>
        <w:t>》系统分析了分水器行业的市场规模、供需关系及产业链结构，详细梳理了分水器细分市场的品牌竞争态势与价格变化，重点剖析了行业内主要企业的经营状况，揭示了分水器市场集中度与竞争格局。报告结合分水器技术现状及未来发展方向，对行业前景进行了科学预测，明确了分水器发展趋势、潜在机遇与风险。通过SWOT分析，为分水器企业、投资者及政府部门提供了权威、客观的行业洞察与决策支持，助力把握分水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分水器行业概述</w:t>
      </w:r>
      <w:r>
        <w:rPr>
          <w:rFonts w:hint="eastAsia"/>
        </w:rPr>
        <w:br/>
      </w:r>
      <w:r>
        <w:rPr>
          <w:rFonts w:hint="eastAsia"/>
        </w:rPr>
        <w:t>　　第一节 分水器行业界定</w:t>
      </w:r>
      <w:r>
        <w:rPr>
          <w:rFonts w:hint="eastAsia"/>
        </w:rPr>
        <w:br/>
      </w:r>
      <w:r>
        <w:rPr>
          <w:rFonts w:hint="eastAsia"/>
        </w:rPr>
        <w:t>　　第二节 分水器行业发展历程</w:t>
      </w:r>
      <w:r>
        <w:rPr>
          <w:rFonts w:hint="eastAsia"/>
        </w:rPr>
        <w:br/>
      </w:r>
      <w:r>
        <w:rPr>
          <w:rFonts w:hint="eastAsia"/>
        </w:rPr>
        <w:t>　　第三节 分水器产业链分析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2024-2025年中国分水器行业发展环境分析</w:t>
      </w:r>
      <w:r>
        <w:rPr>
          <w:rFonts w:hint="eastAsia"/>
        </w:rPr>
        <w:br/>
      </w:r>
      <w:r>
        <w:rPr>
          <w:rFonts w:hint="eastAsia"/>
        </w:rPr>
        <w:t>　　第一节 分水器行业经济环境分析</w:t>
      </w:r>
      <w:r>
        <w:rPr>
          <w:rFonts w:hint="eastAsia"/>
        </w:rPr>
        <w:br/>
      </w:r>
      <w:r>
        <w:rPr>
          <w:rFonts w:hint="eastAsia"/>
        </w:rPr>
        <w:t>　　第二节 分水器行业政策环境分析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二、相关分水器行业标准分析</w:t>
      </w:r>
      <w:r>
        <w:rPr>
          <w:rFonts w:hint="eastAsia"/>
        </w:rPr>
        <w:br/>
      </w:r>
      <w:r>
        <w:rPr>
          <w:rFonts w:hint="eastAsia"/>
        </w:rPr>
        <w:t>　　第三节 分水器行业社会环境分析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中国分水器市场规模情况</w:t>
      </w:r>
      <w:r>
        <w:rPr>
          <w:rFonts w:hint="eastAsia"/>
        </w:rPr>
        <w:br/>
      </w:r>
      <w:r>
        <w:rPr>
          <w:rFonts w:hint="eastAsia"/>
        </w:rPr>
        <w:t>　　第二节 中国分水器行业盈利情况分析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二、2025年分水器行业市场需求特点分析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三、2025-2031年分水器市场需求预测</w:t>
      </w:r>
      <w:r>
        <w:rPr>
          <w:rFonts w:hint="eastAsia"/>
        </w:rPr>
        <w:br/>
      </w:r>
      <w:r>
        <w:rPr>
          <w:rFonts w:hint="eastAsia"/>
        </w:rPr>
        <w:t>　　第四节 中国分水器行业产量情况分析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一、2019-2024年分水器行业产量统计</w:t>
      </w:r>
      <w:r>
        <w:rPr>
          <w:rFonts w:hint="eastAsia"/>
        </w:rPr>
        <w:br/>
      </w:r>
      <w:r>
        <w:rPr>
          <w:rFonts w:hint="eastAsia"/>
        </w:rPr>
        <w:t>　　　　二、2025年分水器行业市场产量特点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三、2025-2031年分水器市场产量预测</w:t>
      </w:r>
      <w:r>
        <w:rPr>
          <w:rFonts w:hint="eastAsia"/>
        </w:rPr>
        <w:br/>
      </w:r>
      <w:r>
        <w:rPr>
          <w:rFonts w:hint="eastAsia"/>
        </w:rPr>
        <w:t>　　第五节 分水器行业市场供需平衡状况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分水器细分市场深度分析</w:t>
      </w:r>
      <w:r>
        <w:rPr>
          <w:rFonts w:hint="eastAsia"/>
        </w:rPr>
        <w:br/>
      </w:r>
      <w:r>
        <w:rPr>
          <w:rFonts w:hint="eastAsia"/>
        </w:rPr>
        <w:t>　　第一节 分水器细分市场（一）发展研究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2019-2024年中国分水器行业总体发展状况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中国分水器行业财务能力分析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二、分水器行业偿债能力分析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三、分水器行业营运能力分析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四、分水器行业发展能力分析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三、2025-2031年分水器行业出口情况预测</w:t>
      </w:r>
      <w:r>
        <w:rPr>
          <w:rFonts w:hint="eastAsia"/>
        </w:rPr>
        <w:br/>
      </w:r>
      <w:r>
        <w:rPr>
          <w:rFonts w:hint="eastAsia"/>
        </w:rPr>
        <w:t>　　第二节 分水器行业进口情况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三、2025-2031年分水器行业进口情况预测</w:t>
      </w:r>
      <w:r>
        <w:rPr>
          <w:rFonts w:hint="eastAsia"/>
        </w:rPr>
        <w:br/>
      </w:r>
      <w:r>
        <w:rPr>
          <w:rFonts w:hint="eastAsia"/>
        </w:rPr>
        <w:t>　　第三节 分水器行业进出口面临的挑战及对策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一、分水器市场增长潜力分析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二、分水器产品竞争策略分析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分水器产业投资策略与市场定位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一、分水器市场细分与需求分析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一、分水器产品质量提升路径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一、分水器销售模式分类与优化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一、分水器品牌经营模式分析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2025-2031年中国分水器市场形势与营销策略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2019-2024年中国分水器市场回顾</w:t>
      </w:r>
      <w:r>
        <w:rPr>
          <w:rFonts w:hint="eastAsia"/>
        </w:rPr>
        <w:br/>
      </w:r>
      <w:r>
        <w:rPr>
          <w:rFonts w:hint="eastAsia"/>
        </w:rPr>
        <w:t>　　　　一、分水器产品市场发展现状</w:t>
      </w:r>
      <w:r>
        <w:rPr>
          <w:rFonts w:hint="eastAsia"/>
        </w:rPr>
        <w:br/>
      </w:r>
      <w:r>
        <w:rPr>
          <w:rFonts w:hint="eastAsia"/>
        </w:rPr>
        <w:t>　　　　二、分水器行业供需格局分析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2025-2031年中国分水器市场趋势与营销策略</w:t>
      </w:r>
      <w:r>
        <w:rPr>
          <w:rFonts w:hint="eastAsia"/>
        </w:rPr>
        <w:br/>
      </w:r>
      <w:r>
        <w:rPr>
          <w:rFonts w:hint="eastAsia"/>
        </w:rPr>
        <w:t>　　　　一、分水器市场发展趋势预测</w:t>
      </w:r>
      <w:r>
        <w:rPr>
          <w:rFonts w:hint="eastAsia"/>
        </w:rPr>
        <w:br/>
      </w:r>
      <w:r>
        <w:rPr>
          <w:rFonts w:hint="eastAsia"/>
        </w:rPr>
        <w:t>　　　　二、分水器行业营销策略优化建议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分水器企业“十五五”发展战略研究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一、分水器行业发展环境分析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分水器行业投资风险与盈利模式分析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分水器行业进入壁垒分析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分水器行业投资风险分析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分水器行业盈利模式分析</w:t>
      </w:r>
      <w:r>
        <w:rPr>
          <w:rFonts w:hint="eastAsia"/>
        </w:rPr>
        <w:br/>
      </w:r>
      <w:r>
        <w:rPr>
          <w:rFonts w:hint="eastAsia"/>
        </w:rPr>
        <w:t>　　　　一、分水器行业盈利点与价值链分析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[中-智-林]分水器行业投资建议</w:t>
      </w:r>
      <w:r>
        <w:rPr>
          <w:rFonts w:hint="eastAsia"/>
        </w:rPr>
        <w:br/>
      </w:r>
      <w:r>
        <w:rPr>
          <w:rFonts w:hint="eastAsia"/>
        </w:rPr>
        <w:t>　　　　一、分水器行业投资机会分析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二、分水器行业投资策略与建议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分水器行业历程</w:t>
      </w:r>
      <w:r>
        <w:rPr>
          <w:rFonts w:hint="eastAsia"/>
        </w:rPr>
        <w:br/>
      </w:r>
      <w:r>
        <w:rPr>
          <w:rFonts w:hint="eastAsia"/>
        </w:rPr>
        <w:t>　　图表 分水器行业生命周期</w:t>
      </w:r>
      <w:r>
        <w:rPr>
          <w:rFonts w:hint="eastAsia"/>
        </w:rPr>
        <w:br/>
      </w:r>
      <w:r>
        <w:rPr>
          <w:rFonts w:hint="eastAsia"/>
        </w:rPr>
        <w:t>　　图表 分水器行业产业链分析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fe1b08364dbe" w:history="1">
        <w:r>
          <w:rPr>
            <w:rStyle w:val="Hyperlink"/>
          </w:rPr>
          <w:t>2025-2031年中国分水器市场调研及发展前景分析报告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dfe1b08364dbe" w:history="1">
        <w:r>
          <w:rPr>
            <w:rStyle w:val="Hyperlink"/>
          </w:rPr>
          <w:t>https://www.20087.com/0/37/FenShuiQiHangYeWeiLaiQuShi.html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热点：地暖分水器十大品牌排行榜、分水器阀门开关方向、地暖分水器把手、分水器原理、消防分水器图片、分水器是干什么的、分水器是干什么的、分水器尺寸规格对照表、板式换热器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981a41894d99" w:history="1">
      <w:r>
        <w:rPr>
          <w:rStyle w:val="Hyperlink"/>
        </w:rPr>
        <w:t>2025-2031年中国分水器市场调研及发展前景分析报告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enShuiQiHangYeWeiLaiQuShi.html" TargetMode="External" Id="Rd02dfe1b083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enShuiQiHangYeWeiLaiQuShi.html" TargetMode="External" Id="Rae73981a4189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2025-01-17T00:04:00Z</dcterms:created>
  <dcterms:modified xsi:type="dcterms:W3CDTF">2025-01-17T01:04:00Z</dcterms:modified>
  <dc:subject>2025-2031年中国分水器市场调研及发展前景分析报告</dc:subject>
  <dc:title>2025-2031年中国分水器市场调研及发展前景分析报告</dc:title>
  <cp:keywords>2025-2031年中国分水器市场调研及发展前景分析报告</cp:keywords>
  <dc:description>2025-2031年中国分水器市场调研及发展前景分析报告</dc:description>
</cp:coreProperties>
</file>