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44ddbda3f4fcc" w:history="1">
              <w:r>
                <w:rPr>
                  <w:rStyle w:val="Hyperlink"/>
                </w:rPr>
                <w:t>2025-2031年灌浆料行业深度调研及未来趋势预测报告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44ddbda3f4fcc" w:history="1">
              <w:r>
                <w:rPr>
                  <w:rStyle w:val="Hyperlink"/>
                </w:rPr>
                <w:t>2025-2031年灌浆料行业深度调研及未来趋势预测报告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44ddbda3f4fcc" w:history="1">
                <w:r>
                  <w:rPr>
                    <w:rStyle w:val="Hyperlink"/>
                  </w:rPr>
                  <w:t>https://www.20087.com/0/A7/GuanJiangLiaoFaZhanQuShi.html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浆料是一种高性能的建筑材料，广泛应用于桥梁、隧道、高层建筑等结构加固和修复工程中。近年来，随着建筑行业对施工效率和质量要求的提高，灌浆料的技术得到了快速发展。目前，灌浆料不仅在流动性、早期强度等方面有所提高，还在耐久性、抗裂性方面进行了优化。此外，随着环保要求的提高，低污染、低能耗的灌浆料也逐渐受到市场欢迎。</w:t>
      </w:r>
      <w:r>
        <w:rPr>
          <w:rFonts w:hint="eastAsia"/>
        </w:rPr>
        <w:br/>
      </w:r>
      <w:r>
        <w:rPr>
          <w:rFonts w:hint="eastAsia"/>
        </w:rPr>
        <w:t>　　未来，灌浆料将朝着更加环保、高效的方向发展。一方面，随着新材料技术的应用，灌浆料将更加注重使用可再生资源和减少有害物质的排放，以符合绿色建筑的标准。另一方面，随着施工技术的进步，灌浆料将具备更快的固化速度和更高的强度，提高施工效率。此外，随着3D打印技术在建筑领域的应用，灌浆料也将探索与之结合的可能性，以实现更加精准的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44ddbda3f4fcc" w:history="1">
        <w:r>
          <w:rPr>
            <w:rStyle w:val="Hyperlink"/>
          </w:rPr>
          <w:t>2025-2031年灌浆料行业深度调研及未来趋势预测报告</w:t>
        </w:r>
      </w:hyperlink>
      <w:r>
        <w:rPr>
          <w:rFonts w:hint="eastAsia"/>
        </w:rPr>
        <w:t>》通过科学的市场调研与数据分析，解析了灌浆料行业的现状、市场需求及市场规模。报告探讨了灌浆料产业链结构及细分市场特点，并对灌浆料市场前景与发展趋势进行了分析，揭示了行业未来的增长潜力。同时，报告对灌浆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灌浆料市场发展现状</w:t>
      </w:r>
      <w:r>
        <w:rPr>
          <w:rFonts w:hint="eastAsia"/>
        </w:rPr>
        <w:br/>
      </w:r>
      <w:r>
        <w:rPr>
          <w:rFonts w:hint="eastAsia"/>
        </w:rPr>
        <w:t>第一章 全球灌浆料行业发展分析</w:t>
      </w:r>
      <w:r>
        <w:rPr>
          <w:rFonts w:hint="eastAsia"/>
        </w:rPr>
        <w:br/>
      </w:r>
      <w:r>
        <w:rPr>
          <w:rFonts w:hint="eastAsia"/>
        </w:rPr>
        <w:t>　　第一节 全球灌浆料行业发展轨迹综述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一、全球灌浆料行业发展历程</w:t>
      </w:r>
      <w:r>
        <w:rPr>
          <w:rFonts w:hint="eastAsia"/>
        </w:rPr>
        <w:br/>
      </w:r>
      <w:r>
        <w:rPr>
          <w:rFonts w:hint="eastAsia"/>
        </w:rPr>
        <w:t>　　　　二、全球灌浆料行业发展面临的问题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三、全球灌浆料行业技术发展现状及趋势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全球灌浆料行业市场情况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部分国家地区灌浆料行业发展状况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一、2019-2024年北美灌浆料行业发展分析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二、2019-2024年欧盟灌浆料行业发展分析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2019-2024年中国灌浆料行业发展形势</w:t>
      </w:r>
      <w:r>
        <w:rPr>
          <w:rFonts w:hint="eastAsia"/>
        </w:rPr>
        <w:br/>
      </w:r>
      <w:r>
        <w:rPr>
          <w:rFonts w:hint="eastAsia"/>
        </w:rPr>
        <w:t>　　第一节 灌浆料行业发展概况</w:t>
      </w:r>
      <w:r>
        <w:rPr>
          <w:rFonts w:hint="eastAsia"/>
        </w:rPr>
        <w:br/>
      </w:r>
      <w:r>
        <w:rPr>
          <w:rFonts w:hint="eastAsia"/>
        </w:rPr>
        <w:t>　　　　一、灌浆料行业发展特点分析</w:t>
      </w:r>
      <w:r>
        <w:rPr>
          <w:rFonts w:hint="eastAsia"/>
        </w:rPr>
        <w:br/>
      </w:r>
      <w:r>
        <w:rPr>
          <w:rFonts w:hint="eastAsia"/>
        </w:rPr>
        <w:t>　　　　二、灌浆料行业投资现状分析</w:t>
      </w:r>
      <w:r>
        <w:rPr>
          <w:rFonts w:hint="eastAsia"/>
        </w:rPr>
        <w:br/>
      </w:r>
      <w:r>
        <w:rPr>
          <w:rFonts w:hint="eastAsia"/>
        </w:rPr>
        <w:t>　　　　三、灌浆料行业总产值分析</w:t>
      </w:r>
      <w:r>
        <w:rPr>
          <w:rFonts w:hint="eastAsia"/>
        </w:rPr>
        <w:br/>
      </w:r>
      <w:r>
        <w:rPr>
          <w:rFonts w:hint="eastAsia"/>
        </w:rPr>
        <w:t>　　　　四、灌浆料行业技术发展分析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2019-2024年灌浆料行业市场情况分析</w:t>
      </w:r>
      <w:r>
        <w:rPr>
          <w:rFonts w:hint="eastAsia"/>
        </w:rPr>
        <w:br/>
      </w:r>
      <w:r>
        <w:rPr>
          <w:rFonts w:hint="eastAsia"/>
        </w:rPr>
        <w:t>　　　　一、灌浆料行业市场发展分析</w:t>
      </w:r>
      <w:r>
        <w:rPr>
          <w:rFonts w:hint="eastAsia"/>
        </w:rPr>
        <w:br/>
      </w:r>
      <w:r>
        <w:rPr>
          <w:rFonts w:hint="eastAsia"/>
        </w:rPr>
        <w:t>　　　　二、灌浆料市场存在的问题</w:t>
      </w:r>
      <w:r>
        <w:rPr>
          <w:rFonts w:hint="eastAsia"/>
        </w:rPr>
        <w:br/>
      </w:r>
      <w:r>
        <w:rPr>
          <w:rFonts w:hint="eastAsia"/>
        </w:rPr>
        <w:t>　　　　三、灌浆料市场规模分析</w:t>
      </w:r>
      <w:r>
        <w:rPr>
          <w:rFonts w:hint="eastAsia"/>
        </w:rPr>
        <w:br/>
      </w:r>
      <w:r>
        <w:rPr>
          <w:rFonts w:hint="eastAsia"/>
        </w:rPr>
        <w:t>　　第三节 2019-2024年灌浆料产销状况分析</w:t>
      </w:r>
      <w:r>
        <w:rPr>
          <w:rFonts w:hint="eastAsia"/>
        </w:rPr>
        <w:br/>
      </w:r>
      <w:r>
        <w:rPr>
          <w:rFonts w:hint="eastAsia"/>
        </w:rPr>
        <w:t>　　　　一、灌浆料产量分析</w:t>
      </w:r>
      <w:r>
        <w:rPr>
          <w:rFonts w:hint="eastAsia"/>
        </w:rPr>
        <w:br/>
      </w:r>
      <w:r>
        <w:rPr>
          <w:rFonts w:hint="eastAsia"/>
        </w:rPr>
        <w:t>　　　　二、灌浆料产能分析</w:t>
      </w:r>
      <w:r>
        <w:rPr>
          <w:rFonts w:hint="eastAsia"/>
        </w:rPr>
        <w:br/>
      </w:r>
      <w:r>
        <w:rPr>
          <w:rFonts w:hint="eastAsia"/>
        </w:rPr>
        <w:t>　　　　三、灌浆料市场需求状况分析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中国灌浆料行业区域市场分析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2025年华北地区灌浆料行业分析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2025年东北地区灌浆料行业分析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2025年华东地区灌浆料行业分析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2025年华南地区灌浆料行业分析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2025年华中地区灌浆料行业分析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2025年西南地区灌浆料行业分析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2025年西北地区灌浆料行业分析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灌浆料行业投资与发展前景分析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2025年灌浆料行业投资情况分析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灌浆料行业投资机会分析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一、灌浆料投资项目分析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二、可以投资的灌浆料模式</w:t>
      </w:r>
      <w:r>
        <w:rPr>
          <w:rFonts w:hint="eastAsia"/>
        </w:rPr>
        <w:br/>
      </w:r>
      <w:r>
        <w:rPr>
          <w:rFonts w:hint="eastAsia"/>
        </w:rPr>
        <w:t>　　　　三、2025年灌浆料投资机会</w:t>
      </w:r>
      <w:r>
        <w:rPr>
          <w:rFonts w:hint="eastAsia"/>
        </w:rPr>
        <w:br/>
      </w:r>
      <w:r>
        <w:rPr>
          <w:rFonts w:hint="eastAsia"/>
        </w:rPr>
        <w:t>　　　　四、2025年灌浆料投资新方向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一、新冠疫情下灌浆料市场的发展前景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二、2025年灌浆料市场面临的发展商机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灌浆料市场竞争格局分析</w:t>
      </w:r>
      <w:r>
        <w:rPr>
          <w:rFonts w:hint="eastAsia"/>
        </w:rPr>
        <w:br/>
      </w:r>
      <w:r>
        <w:rPr>
          <w:rFonts w:hint="eastAsia"/>
        </w:rPr>
        <w:t>第五章 灌浆料行业竞争格局分析</w:t>
      </w:r>
      <w:r>
        <w:rPr>
          <w:rFonts w:hint="eastAsia"/>
        </w:rPr>
        <w:br/>
      </w:r>
      <w:r>
        <w:rPr>
          <w:rFonts w:hint="eastAsia"/>
        </w:rPr>
        <w:t>　　第一节 灌浆料行业集中度分析</w:t>
      </w:r>
      <w:r>
        <w:rPr>
          <w:rFonts w:hint="eastAsia"/>
        </w:rPr>
        <w:br/>
      </w:r>
      <w:r>
        <w:rPr>
          <w:rFonts w:hint="eastAsia"/>
        </w:rPr>
        <w:t>　　　　一、灌浆料市场集中度分析</w:t>
      </w:r>
      <w:r>
        <w:rPr>
          <w:rFonts w:hint="eastAsia"/>
        </w:rPr>
        <w:br/>
      </w:r>
      <w:r>
        <w:rPr>
          <w:rFonts w:hint="eastAsia"/>
        </w:rPr>
        <w:t>　　　　二、灌浆料企业集中度分析</w:t>
      </w:r>
      <w:r>
        <w:rPr>
          <w:rFonts w:hint="eastAsia"/>
        </w:rPr>
        <w:br/>
      </w:r>
      <w:r>
        <w:rPr>
          <w:rFonts w:hint="eastAsia"/>
        </w:rPr>
        <w:t>　　　　三、灌浆料区域集中度分析</w:t>
      </w:r>
      <w:r>
        <w:rPr>
          <w:rFonts w:hint="eastAsia"/>
        </w:rPr>
        <w:br/>
      </w:r>
      <w:r>
        <w:rPr>
          <w:rFonts w:hint="eastAsia"/>
        </w:rPr>
        <w:t>　　第二节 灌浆料行业主要企业竞争力分析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灌浆料行业竞争格局分析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一、2025年灌浆料行业竞争分析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二、2025年中外灌浆料产品竞争分析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三、2019-2024年我国灌浆料市场竞争分析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四、2025-2031年国内主要灌浆料企业动向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中国灌浆料行业整体运行指标分析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2025年中国灌浆料行业总体规模分析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2025年中国灌浆料行业产销分析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2025年中国灌浆料行业财务指标总体分析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一、2019-2024年灌浆料行业产销情况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二、2019-2024年灌浆料行业库存情况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三、2019-2024年灌浆料行业资金周转情况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一、2019-2024年灌浆料行业价格走势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二、2019-2024年灌浆料行业营业收入情况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三、2019-2024年灌浆料行业毛利率情况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四、2019-2024年灌浆料行业赢利能力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五、2019-2024年灌浆料行业赢利水平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六、2025-2031年灌浆料行业赢利预测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灌浆料行业盈利能力分析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2025年中国灌浆料行业利润总额分析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2025年中国灌浆料行业销售利润率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2025年中国灌浆料行业总资产利润率分析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2025年中国灌浆料行业产值利税率分析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灌浆料重点企业发展分析</w:t>
      </w:r>
      <w:r>
        <w:rPr>
          <w:rFonts w:hint="eastAsia"/>
        </w:rPr>
        <w:br/>
      </w:r>
      <w:r>
        <w:rPr>
          <w:rFonts w:hint="eastAsia"/>
        </w:rPr>
        <w:t>　　第一节 灌浆料企业（一）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灌浆料企业（二）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灌浆料企业（三）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灌浆料企业（四）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灌浆料企业（五）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灌浆料企业（六）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灌浆料产品竞争力优势分析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灌浆料行业投资策略分析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2025年灌浆料行业投资效益分析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2025年灌浆料行业投资策略研究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2025-2031年灌浆料行业投资风险预警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影响灌浆料行业发展的主要因素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一、2025年影响灌浆料行业运行的有利因素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二、2025年影响灌浆料行业运行的稳定因素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三、2025年影响灌浆料行业运行的不利因素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四、2025年我国灌浆料行业发展面临的挑战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五、2025年我国灌浆料行业发展面临的机遇</w:t>
      </w:r>
      <w:r>
        <w:rPr>
          <w:rFonts w:hint="eastAsia"/>
        </w:rPr>
        <w:br/>
      </w:r>
      <w:r>
        <w:rPr>
          <w:rFonts w:hint="eastAsia"/>
        </w:rPr>
        <w:t>　　第二节 灌浆料行业投资风险预警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一、2025-2031年灌浆料行业市场风险预测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二、2025-2031年灌浆料行业政策风险预测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三、2025-2031年灌浆料行业经营风险预测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四、2025-2031年灌浆料行业技术风险预测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五、2025-2031年灌浆料行业竞争风险预测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六、2025-2031年灌浆料行业其他风险预测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2025-2031年灌浆料行业发展趋势分析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2025-2031年中国灌浆料市场趋势分析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一、2019-2024年我国灌浆料市场趋势总结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二、2025-2031年我国灌浆料发展趋势分析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2025-2031年灌浆料产品发展趋势分析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一、2025-2031年灌浆料产品技术趋势分析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二、2025-2031年灌浆料产品价格趋势分析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2025-2031年中国灌浆料行业供需预测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一、2025-2031年中国灌浆料供给预测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二、2025-2031年中国灌浆料需求预测</w:t>
      </w:r>
      <w:r>
        <w:rPr>
          <w:rFonts w:hint="eastAsia"/>
        </w:rPr>
        <w:br/>
      </w:r>
      <w:r>
        <w:rPr>
          <w:rFonts w:hint="eastAsia"/>
        </w:rPr>
        <w:t>　　第四节 2025-2031年灌浆料行业规划建议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灌浆料企业管理策略建议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一、灌浆料价格策略分析</w:t>
      </w:r>
      <w:r>
        <w:rPr>
          <w:rFonts w:hint="eastAsia"/>
        </w:rPr>
        <w:br/>
      </w:r>
      <w:r>
        <w:rPr>
          <w:rFonts w:hint="eastAsia"/>
        </w:rPr>
        <w:t>　　　　二、灌浆料渠道策略分析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提高灌浆料企业竞争力的策略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一、提高中国灌浆料企业核心竞争力的对策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二、灌浆料企业提升竞争力的主要方向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三、影响灌浆料企业核心竞争力的因素及提升途径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四、提高灌浆料企业竞争力的策略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　对我国灌浆料品牌的战略思考</w:t>
      </w:r>
      <w:r>
        <w:rPr>
          <w:rFonts w:hint="eastAsia"/>
        </w:rPr>
        <w:br/>
      </w:r>
      <w:r>
        <w:rPr>
          <w:rFonts w:hint="eastAsia"/>
        </w:rPr>
        <w:t>　　　　一、灌浆料实施品牌战略的意义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二、灌浆料企业品牌的现状分析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三、我国灌浆料企业的品牌战略</w:t>
      </w:r>
      <w:r>
        <w:rPr>
          <w:rFonts w:hint="eastAsia"/>
        </w:rPr>
        <w:br/>
      </w:r>
      <w:r>
        <w:rPr>
          <w:rFonts w:hint="eastAsia"/>
        </w:rPr>
        <w:t>　　　　四、灌浆料品牌战略管理的策略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2019-2024年中国灌浆料市场规模及增长情况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2019-2024年中国灌浆料行业产量及增长趋势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2025-2031年中国灌浆料行业产量预测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2019-2024年中国灌浆料行业市场需求及增长情况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2025-2031年中国灌浆料行业市场需求预测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**地区灌浆料市场规模及增长情况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**地区灌浆料行业市场需求情况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2019-2024年中国灌浆料行业出口情况分析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2025年灌浆料行业壁垒</w:t>
      </w:r>
      <w:r>
        <w:rPr>
          <w:rFonts w:hint="eastAsia"/>
        </w:rPr>
        <w:br/>
      </w:r>
      <w:r>
        <w:rPr>
          <w:rFonts w:hint="eastAsia"/>
        </w:rPr>
        <w:t>　　图表 2025年灌浆料市场前景分析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2025-2031年中国灌浆料市场规模预测</w:t>
      </w:r>
      <w:r>
        <w:rPr>
          <w:rFonts w:hint="eastAsia"/>
        </w:rPr>
        <w:br/>
      </w:r>
      <w:r>
        <w:rPr>
          <w:rFonts w:hint="eastAsia"/>
        </w:rPr>
        <w:t>　　图表 2025年灌浆料发展趋势预测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44ddbda3f4fcc" w:history="1">
        <w:r>
          <w:rPr>
            <w:rStyle w:val="Hyperlink"/>
          </w:rPr>
          <w:t>2025-2031年灌浆料行业深度调研及未来趋势预测报告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44ddbda3f4fcc" w:history="1">
        <w:r>
          <w:rPr>
            <w:rStyle w:val="Hyperlink"/>
          </w:rPr>
          <w:t>https://www.20087.com/0/A7/GuanJiangLiaoFaZhanQuShi.html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热点：高延性混凝土多少钱一吨、灌浆料多少钱一吨价格、水泥地面高强修补料、灌浆料一立方多少吨、灌浆料是干嘛用的、灌浆料强度等级划分、混凝土强度不够如何补救、灌浆料配方、岩棉板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6e94c177d4b18" w:history="1">
      <w:r>
        <w:rPr>
          <w:rStyle w:val="Hyperlink"/>
        </w:rPr>
        <w:t>2025-2031年灌浆料行业深度调研及未来趋势预测报告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GuanJiangLiaoFaZhanQuShi.html" TargetMode="External" Id="Rfd944ddbda3f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GuanJiangLiaoFaZhanQuShi.html" TargetMode="External" Id="Ra836e94c177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2025-02-11T02:51:00Z</dcterms:created>
  <dcterms:modified xsi:type="dcterms:W3CDTF">2025-02-11T03:51:00Z</dcterms:modified>
  <dc:subject>2025-2031年灌浆料行业深度调研及未来趋势预测报告</dc:subject>
  <dc:title>2025-2031年灌浆料行业深度调研及未来趋势预测报告</dc:title>
  <cp:keywords>2025-2031年灌浆料行业深度调研及未来趋势预测报告</cp:keywords>
  <dc:description>2025-2031年灌浆料行业深度调研及未来趋势预测报告</dc:description>
</cp:coreProperties>
</file>