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db23a452146f5" w:history="1">
              <w:r>
                <w:rPr>
                  <w:rStyle w:val="Hyperlink"/>
                </w:rPr>
                <w:t>2025-2031年中国热轧卷板行业现状研究分析及发展趋势预测报告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db23a452146f5" w:history="1">
              <w:r>
                <w:rPr>
                  <w:rStyle w:val="Hyperlink"/>
                </w:rPr>
                <w:t>2025-2031年中国热轧卷板行业现状研究分析及发展趋势预测报告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db23a452146f5" w:history="1">
                <w:r>
                  <w:rPr>
                    <w:rStyle w:val="Hyperlink"/>
                  </w:rPr>
                  <w:t>https://www.20087.com/0/87/ReYaJuanBanDeFaZhanQuShi.html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卷板是钢铁行业中的一种基础产品，广泛应用于建筑、汽车、机械制造等行业。近年来，随着全球经济的复苏和基础设施投资的增加，热轧卷板的市场需求持续上升。同时，钢铁行业的技术进步，如连续铸轧、薄板坯连铸连轧等新技术的应用，提高了热轧卷板的生产效率和产品质量。然而，环保法规的趋严和市场竞争的加剧，对热轧卷板的能耗和排放控制提出了更高要求。</w:t>
      </w:r>
      <w:r>
        <w:rPr>
          <w:rFonts w:hint="eastAsia"/>
        </w:rPr>
        <w:br/>
      </w:r>
      <w:r>
        <w:rPr>
          <w:rFonts w:hint="eastAsia"/>
        </w:rPr>
        <w:t>　　未来，热轧卷板行业的发展将更加注重绿色制造和产品差异化。一方面，通过节能减排技术的应用，降低生产过程中的能源消耗和环境污染，实现可持续发展；另一方面，针对不同行业和应用领域，开发具有特殊性能的热轧卷板，如高强度、耐腐蚀、易成型等，以满足客户多样化的需求。此外，随着产业链上下游的整合，热轧卷板生产商将加强与下游用户的合作，提供定制化解决方案，提高市场响应速度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db23a452146f5" w:history="1">
        <w:r>
          <w:rPr>
            <w:rStyle w:val="Hyperlink"/>
          </w:rPr>
          <w:t>2025-2031年中国热轧卷板行业现状研究分析及发展趋势预测报告</w:t>
        </w:r>
      </w:hyperlink>
      <w:r>
        <w:rPr>
          <w:rFonts w:hint="eastAsia"/>
        </w:rPr>
        <w:t>》依托权威机构及相关协会的数据资料，全面解析了热轧卷板行业现状、市场需求及市场规模，系统梳理了热轧卷板产业链结构、价格趋势及各细分市场动态。报告对热轧卷板市场前景与发展趋势进行了科学预测，重点分析了品牌竞争格局、市场集中度及主要企业的经营表现。同时，通过SWOT分析揭示了热轧卷板行业面临的机遇与风险，为热轧卷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热轧卷板概述</w:t>
      </w:r>
      <w:r>
        <w:rPr>
          <w:rFonts w:hint="eastAsia"/>
        </w:rPr>
        <w:br/>
      </w:r>
      <w:r>
        <w:rPr>
          <w:rFonts w:hint="eastAsia"/>
        </w:rPr>
        <w:t>　　第一节 热轧卷板定义</w:t>
      </w:r>
      <w:r>
        <w:rPr>
          <w:rFonts w:hint="eastAsia"/>
        </w:rPr>
        <w:br/>
      </w:r>
      <w:r>
        <w:rPr>
          <w:rFonts w:hint="eastAsia"/>
        </w:rPr>
        <w:t>　　第二节 热轧卷板行业发展历程</w:t>
      </w:r>
      <w:r>
        <w:rPr>
          <w:rFonts w:hint="eastAsia"/>
        </w:rPr>
        <w:br/>
      </w:r>
      <w:r>
        <w:rPr>
          <w:rFonts w:hint="eastAsia"/>
        </w:rPr>
        <w:t>　　第三节 热轧卷板分类情况</w:t>
      </w:r>
      <w:r>
        <w:rPr>
          <w:rFonts w:hint="eastAsia"/>
        </w:rPr>
        <w:br/>
      </w:r>
      <w:r>
        <w:rPr>
          <w:rFonts w:hint="eastAsia"/>
        </w:rPr>
        <w:t>　　第四节 热轧卷板产业链分析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2025-2031年中国热轧卷板行业发展环境分析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热轧卷板行业相关政策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二、其它相关政策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2025-2031年中国热轧卷板行业发展社会环境分析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中国热轧卷板生产现状分析</w:t>
      </w:r>
      <w:r>
        <w:rPr>
          <w:rFonts w:hint="eastAsia"/>
        </w:rPr>
        <w:br/>
      </w:r>
      <w:r>
        <w:rPr>
          <w:rFonts w:hint="eastAsia"/>
        </w:rPr>
        <w:t>　　第一节 热轧卷板行业总体规模</w:t>
      </w:r>
      <w:r>
        <w:rPr>
          <w:rFonts w:hint="eastAsia"/>
        </w:rPr>
        <w:br/>
      </w:r>
      <w:r>
        <w:rPr>
          <w:rFonts w:hint="eastAsia"/>
        </w:rPr>
        <w:t>　　第一节 热轧卷板产能概况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热轧卷板市场容量概况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热轧卷板产业的生命周期分析</w:t>
      </w:r>
      <w:r>
        <w:rPr>
          <w:rFonts w:hint="eastAsia"/>
        </w:rPr>
        <w:br/>
      </w:r>
      <w:r>
        <w:rPr>
          <w:rFonts w:hint="eastAsia"/>
        </w:rPr>
        <w:t>　　第五节 热轧卷板产业供需情况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热轧卷板国内产品价格走势及影响因素分析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2025-2031年我国热轧卷板行业发展现状分析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我国热轧卷板行业发展现状</w:t>
      </w:r>
      <w:r>
        <w:rPr>
          <w:rFonts w:hint="eastAsia"/>
        </w:rPr>
        <w:br/>
      </w:r>
      <w:r>
        <w:rPr>
          <w:rFonts w:hint="eastAsia"/>
        </w:rPr>
        <w:t>　　　　一、热轧卷板行业品牌发展现状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二、热轧卷板行业需求市场现状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三、热轧卷板市场需求层次分析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四、我国热轧卷板市场走向分析</w:t>
      </w:r>
      <w:r>
        <w:rPr>
          <w:rFonts w:hint="eastAsia"/>
        </w:rPr>
        <w:br/>
      </w:r>
      <w:r>
        <w:rPr>
          <w:rFonts w:hint="eastAsia"/>
        </w:rPr>
        <w:t>　　第二节 中国热轧卷板产品技术分析</w:t>
      </w:r>
      <w:r>
        <w:rPr>
          <w:rFonts w:hint="eastAsia"/>
        </w:rPr>
        <w:br/>
      </w:r>
      <w:r>
        <w:rPr>
          <w:rFonts w:hint="eastAsia"/>
        </w:rPr>
        <w:t>　　　　一、2025-2031年热轧卷板产品技术变化特点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二、2025-2031年热轧卷板产品市场的新技术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三、2025-2031年热轧卷板产品市场现状分析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中国热轧卷板行业存在的问题</w:t>
      </w:r>
      <w:r>
        <w:rPr>
          <w:rFonts w:hint="eastAsia"/>
        </w:rPr>
        <w:br/>
      </w:r>
      <w:r>
        <w:rPr>
          <w:rFonts w:hint="eastAsia"/>
        </w:rPr>
        <w:t>　　　　一、热轧卷板产品市场存在的主要问题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二、国内热轧卷板产品市场的三大瓶颈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三、热轧卷板产品市场遭遇的规模难题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一、热轧卷板市场特点</w:t>
      </w:r>
      <w:r>
        <w:rPr>
          <w:rFonts w:hint="eastAsia"/>
        </w:rPr>
        <w:br/>
      </w:r>
      <w:r>
        <w:rPr>
          <w:rFonts w:hint="eastAsia"/>
        </w:rPr>
        <w:t>　　　　二、热轧卷板市场分析</w:t>
      </w:r>
      <w:r>
        <w:rPr>
          <w:rFonts w:hint="eastAsia"/>
        </w:rPr>
        <w:br/>
      </w:r>
      <w:r>
        <w:rPr>
          <w:rFonts w:hint="eastAsia"/>
        </w:rPr>
        <w:t>　　　　三、热轧卷板市场变化的方向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2025-2031年中国热轧卷板行业发展概况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2025-2031年中国热轧卷板行业发展态势分析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2025-2031年中国热轧卷板行业发展特点分析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2025-2031年中国热轧卷板行业市场供需分析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热轧卷板市场竞争策略分析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一、热轧卷板市场增长潜力分析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二、热轧卷板产品竞争策略分析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热轧卷板企业竞争策略分析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一、2025-2031年我国热轧卷板市场竞争趋势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2025年热轧卷板行业投资情况分析</w:t>
      </w:r>
      <w:r>
        <w:rPr>
          <w:rFonts w:hint="eastAsia"/>
        </w:rPr>
        <w:br/>
      </w:r>
      <w:r>
        <w:rPr>
          <w:rFonts w:hint="eastAsia"/>
        </w:rPr>
        <w:t>　　第二节 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一、热轧卷板投资项目分析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二、可以投资的热轧卷板模式</w:t>
      </w:r>
      <w:r>
        <w:rPr>
          <w:rFonts w:hint="eastAsia"/>
        </w:rPr>
        <w:br/>
      </w:r>
      <w:r>
        <w:rPr>
          <w:rFonts w:hint="eastAsia"/>
        </w:rPr>
        <w:t>　　　　三、2025年热轧卷板投资机会</w:t>
      </w:r>
      <w:r>
        <w:rPr>
          <w:rFonts w:hint="eastAsia"/>
        </w:rPr>
        <w:br/>
      </w:r>
      <w:r>
        <w:rPr>
          <w:rFonts w:hint="eastAsia"/>
        </w:rPr>
        <w:t>　　　　四、2025年热轧卷板投资新方向</w:t>
      </w:r>
      <w:r>
        <w:rPr>
          <w:rFonts w:hint="eastAsia"/>
        </w:rPr>
        <w:br/>
      </w:r>
      <w:r>
        <w:rPr>
          <w:rFonts w:hint="eastAsia"/>
        </w:rPr>
        <w:t>　　第三节 热轧卷板行业发展前景分析</w:t>
      </w:r>
      <w:r>
        <w:rPr>
          <w:rFonts w:hint="eastAsia"/>
        </w:rPr>
        <w:br/>
      </w:r>
      <w:r>
        <w:rPr>
          <w:rFonts w:hint="eastAsia"/>
        </w:rPr>
        <w:t>　　　　一、热轧卷板市场的发展前景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二、2025年热轧卷板市场面临的发展商机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2025-2031年中国热轧卷板行业发展前景预测分析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2025-2031年中国热轧卷板行业发展预测分析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一、未来热轧卷板发展分析</w:t>
      </w:r>
      <w:r>
        <w:rPr>
          <w:rFonts w:hint="eastAsia"/>
        </w:rPr>
        <w:br/>
      </w:r>
      <w:r>
        <w:rPr>
          <w:rFonts w:hint="eastAsia"/>
        </w:rPr>
        <w:t>　　　　二、未来热轧卷板行业技术开发方向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2025-2031年中国热轧卷板行业市场前景分析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热轧卷板上游原材料供应状况分析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热轧卷板行业上下游行业分析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三、行业新动态及其对热轧卷板行业的影响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四、行业竞争状况及其对热轧卷板行业的意义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四、行业新动态及其对热轧卷板行业的影响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五、行业竞争状况及其对热轧卷板行业的意义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2025-2031年热轧卷板行业发展趋势及投资风险分析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当前热轧卷板存在的问题</w:t>
      </w:r>
      <w:r>
        <w:rPr>
          <w:rFonts w:hint="eastAsia"/>
        </w:rPr>
        <w:br/>
      </w:r>
      <w:r>
        <w:rPr>
          <w:rFonts w:hint="eastAsia"/>
        </w:rPr>
        <w:t>　　第二节 热轧卷板未来发展预测分析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一、中国热轧卷板发展方向分析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二、2025-2031年中国热轧卷板行业发展规模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三、2025-2031年中国热轧卷板行业发展趋势预测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2025-2031年中国热轧卷板行业投资风险分析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2025-2031年中国热轧卷板行业投资战略研究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2025-2031年中国热轧卷板行业投资策略分析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一、热轧卷板投资策略</w:t>
      </w:r>
      <w:r>
        <w:rPr>
          <w:rFonts w:hint="eastAsia"/>
        </w:rPr>
        <w:br/>
      </w:r>
      <w:r>
        <w:rPr>
          <w:rFonts w:hint="eastAsia"/>
        </w:rPr>
        <w:t>　　　　二、热轧卷板投资筹划策略</w:t>
      </w:r>
      <w:r>
        <w:rPr>
          <w:rFonts w:hint="eastAsia"/>
        </w:rPr>
        <w:br/>
      </w:r>
      <w:r>
        <w:rPr>
          <w:rFonts w:hint="eastAsia"/>
        </w:rPr>
        <w:t>　　　　三、热轧卷板品牌竞争战略</w:t>
      </w:r>
      <w:r>
        <w:rPr>
          <w:rFonts w:hint="eastAsia"/>
        </w:rPr>
        <w:br/>
      </w:r>
      <w:r>
        <w:rPr>
          <w:rFonts w:hint="eastAsia"/>
        </w:rPr>
        <w:t>　　第二节 [中智-林]2025-2031年中国热轧卷板行业品牌建设策略</w:t>
      </w:r>
      <w:r>
        <w:rPr>
          <w:rFonts w:hint="eastAsia"/>
        </w:rPr>
        <w:br/>
      </w:r>
      <w:r>
        <w:rPr>
          <w:rFonts w:hint="eastAsia"/>
        </w:rPr>
        <w:t>　　　　一、热轧卷板的规划</w:t>
      </w:r>
      <w:r>
        <w:rPr>
          <w:rFonts w:hint="eastAsia"/>
        </w:rPr>
        <w:br/>
      </w:r>
      <w:r>
        <w:rPr>
          <w:rFonts w:hint="eastAsia"/>
        </w:rPr>
        <w:t>　　　　二、热轧卷板的建设</w:t>
      </w:r>
      <w:r>
        <w:rPr>
          <w:rFonts w:hint="eastAsia"/>
        </w:rPr>
        <w:br/>
      </w:r>
      <w:r>
        <w:rPr>
          <w:rFonts w:hint="eastAsia"/>
        </w:rPr>
        <w:t>　　　　三、热轧卷板业成功之道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db23a452146f5" w:history="1">
        <w:r>
          <w:rPr>
            <w:rStyle w:val="Hyperlink"/>
          </w:rPr>
          <w:t>2025-2031年中国热轧卷板行业现状研究分析及发展趋势预测报告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db23a452146f5" w:history="1">
        <w:r>
          <w:rPr>
            <w:rStyle w:val="Hyperlink"/>
          </w:rPr>
          <w:t>https://www.20087.com/0/87/ReYaJuanBanDeFaZhanQuShi.html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热点：热卷用途最大的行业是什么、热轧卷板图片、附近的卷板加工、热轧和冷轧哪个贵、一卷30吨重卷板图片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262471c3545a2" w:history="1">
      <w:r>
        <w:rPr>
          <w:rStyle w:val="Hyperlink"/>
        </w:rPr>
        <w:t>2025-2031年中国热轧卷板行业现状研究分析及发展趋势预测报告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ReYaJuanBanDeFaZhanQuShi.html" TargetMode="External" Id="R01bdb23a452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ReYaJuanBanDeFaZhanQuShi.html" TargetMode="External" Id="R660262471c3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2024-12-10T04:31:00Z</dcterms:created>
  <dcterms:modified xsi:type="dcterms:W3CDTF">2024-12-10T05:31:00Z</dcterms:modified>
  <dc:subject>2025-2031年中国热轧卷板行业现状研究分析及发展趋势预测报告</dc:subject>
  <dc:title>2025-2031年中国热轧卷板行业现状研究分析及发展趋势预测报告</dc:title>
  <cp:keywords>2025-2031年中国热轧卷板行业现状研究分析及发展趋势预测报告</cp:keywords>
  <dc:description>2025-2031年中国热轧卷板行业现状研究分析及发展趋势预测报告</dc:description>
</cp:coreProperties>
</file>