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f201a0ae4a75" w:history="1">
              <w:r>
                <w:rPr>
                  <w:rStyle w:val="Hyperlink"/>
                </w:rPr>
                <w:t>2025-2031年中国轴承市场研究与前景趋势分析报告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f201a0ae4a75" w:history="1">
              <w:r>
                <w:rPr>
                  <w:rStyle w:val="Hyperlink"/>
                </w:rPr>
                <w:t>2025-2031年中国轴承市场研究与前景趋势分析报告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f201a0ae4a75" w:history="1">
                <w:r>
                  <w:rPr>
                    <w:rStyle w:val="Hyperlink"/>
                  </w:rPr>
                  <w:t>https://www.20087.com/0/67/ZhouChengHangYeQianJingQuShi.html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设备中不可或缺的传动部件，其性能直接影响着设备的可靠性和效率。近年来，随着精密加工技术的进步和材料科学的发展，轴承的精度、承载能力和使用寿命得到了大幅提升。高性能轴承材料，如陶瓷球和复合材料，以及先进的表面处理技术，如真空热处理和表面硬化，使得轴承在极端工况下的表现更加出色。同时，智能轴承的出现，集成了传感器和无线通信模块，能够实时监测轴承状态，提前预警潜在故障，提高了设备的维护效率和安全性。</w:t>
      </w:r>
      <w:r>
        <w:rPr>
          <w:rFonts w:hint="eastAsia"/>
        </w:rPr>
        <w:br/>
      </w:r>
      <w:r>
        <w:rPr>
          <w:rFonts w:hint="eastAsia"/>
        </w:rPr>
        <w:t>　　未来，轴承行业将更加侧重于智能互联和绿色环保。随着工业4.0和物联网技术的普及，智能轴承将集成更多功能，如自诊断、自适应调整和远程监控，实现设备健康管理的智能化。同时，绿色制造理念将推动轴承生产过程的节能减排，采用环保材料和回收利用技术，降低对环境的影响。此外，定制化和模块化设计将成为趋势，满足不同行业和应用场景的特殊需求，提高轴承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f201a0ae4a75" w:history="1">
        <w:r>
          <w:rPr>
            <w:rStyle w:val="Hyperlink"/>
          </w:rPr>
          <w:t>2025-2031年中国轴承市场研究与前景趋势分析报告</w:t>
        </w:r>
      </w:hyperlink>
      <w:r>
        <w:rPr>
          <w:rFonts w:hint="eastAsia"/>
        </w:rPr>
        <w:t>》通过详实的数据分析，全面解析了轴承行业的市场规模、需求动态及价格趋势，深入探讨了轴承产业链上下游的协同关系与竞争格局变化。报告对轴承细分市场进行精准划分，结合重点企业研究，揭示了品牌影响力与市场集中度的现状，为行业参与者提供了清晰的竞争态势洞察。同时，报告结合宏观经济环境、技术发展路径及消费者需求演变，科学预测了轴承行业的未来发展方向，并针对潜在风险提出了切实可行的应对策略。报告为轴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二、全球轴承市场结构</w:t>
      </w:r>
      <w:r>
        <w:rPr>
          <w:rFonts w:hint="eastAsia"/>
        </w:rPr>
        <w:br/>
      </w:r>
      <w:r>
        <w:rPr>
          <w:rFonts w:hint="eastAsia"/>
        </w:rPr>
        <w:t>　　　　三、全球轴承行业竞争格局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2024-2025年轴承行业发展环境分析</w:t>
      </w:r>
      <w:r>
        <w:rPr>
          <w:rFonts w:hint="eastAsia"/>
        </w:rPr>
        <w:br/>
      </w:r>
      <w:r>
        <w:rPr>
          <w:rFonts w:hint="eastAsia"/>
        </w:rPr>
        <w:t>　　第一节 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2024-2025年中国轴承市场现状</w:t>
      </w:r>
      <w:r>
        <w:rPr>
          <w:rFonts w:hint="eastAsia"/>
        </w:rPr>
        <w:br/>
      </w:r>
      <w:r>
        <w:rPr>
          <w:rFonts w:hint="eastAsia"/>
        </w:rPr>
        <w:t>　　第二节 中国轴承行业产量情况分析及预测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、2019-2024年中国轴承产量统计分析</w:t>
      </w:r>
      <w:r>
        <w:rPr>
          <w:rFonts w:hint="eastAsia"/>
        </w:rPr>
        <w:br/>
      </w:r>
      <w:r>
        <w:rPr>
          <w:rFonts w:hint="eastAsia"/>
        </w:rPr>
        <w:t>　　　　三、轴承生产区域分布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四、2025-2031年中国轴承产量预测分析</w:t>
      </w:r>
      <w:r>
        <w:rPr>
          <w:rFonts w:hint="eastAsia"/>
        </w:rPr>
        <w:br/>
      </w:r>
      <w:r>
        <w:rPr>
          <w:rFonts w:hint="eastAsia"/>
        </w:rPr>
        <w:t>　　第三节 中国轴承市场需求情况分析及预测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二、2019-2024年中国轴承市场需求统计</w:t>
      </w:r>
      <w:r>
        <w:rPr>
          <w:rFonts w:hint="eastAsia"/>
        </w:rPr>
        <w:br/>
      </w:r>
      <w:r>
        <w:rPr>
          <w:rFonts w:hint="eastAsia"/>
        </w:rPr>
        <w:t>　　　　三、轴承市场饱和度</w:t>
      </w:r>
      <w:r>
        <w:rPr>
          <w:rFonts w:hint="eastAsia"/>
        </w:rPr>
        <w:br/>
      </w:r>
      <w:r>
        <w:rPr>
          <w:rFonts w:hint="eastAsia"/>
        </w:rPr>
        <w:t>　　　　四、影响轴承市场需求的因素</w:t>
      </w:r>
      <w:r>
        <w:rPr>
          <w:rFonts w:hint="eastAsia"/>
        </w:rPr>
        <w:br/>
      </w:r>
      <w:r>
        <w:rPr>
          <w:rFonts w:hint="eastAsia"/>
        </w:rPr>
        <w:t>　　　　五、轴承市场潜力分析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2024-2025年中国轴承细分行业调研</w:t>
      </w:r>
      <w:r>
        <w:rPr>
          <w:rFonts w:hint="eastAsia"/>
        </w:rPr>
        <w:br/>
      </w:r>
      <w:r>
        <w:rPr>
          <w:rFonts w:hint="eastAsia"/>
        </w:rPr>
        <w:t>　　第一节 主要轴承细分行业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一、轴承企业营销策略</w:t>
      </w:r>
      <w:r>
        <w:rPr>
          <w:rFonts w:hint="eastAsia"/>
        </w:rPr>
        <w:br/>
      </w:r>
      <w:r>
        <w:rPr>
          <w:rFonts w:hint="eastAsia"/>
        </w:rPr>
        <w:t>　　　　二、轴承企业经验借鉴</w:t>
      </w:r>
      <w:r>
        <w:rPr>
          <w:rFonts w:hint="eastAsia"/>
        </w:rPr>
        <w:br/>
      </w:r>
      <w:r>
        <w:rPr>
          <w:rFonts w:hint="eastAsia"/>
        </w:rPr>
        <w:t>　　第三节 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一、轴承企业存在的问题</w:t>
      </w:r>
      <w:r>
        <w:rPr>
          <w:rFonts w:hint="eastAsia"/>
        </w:rPr>
        <w:br/>
      </w:r>
      <w:r>
        <w:rPr>
          <w:rFonts w:hint="eastAsia"/>
        </w:rPr>
        <w:t>　　　　二、轴承企业应对的策略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2025年轴承市场前景分析</w:t>
      </w:r>
      <w:r>
        <w:rPr>
          <w:rFonts w:hint="eastAsia"/>
        </w:rPr>
        <w:br/>
      </w:r>
      <w:r>
        <w:rPr>
          <w:rFonts w:hint="eastAsia"/>
        </w:rPr>
        <w:t>　　第二节 2025年轴承行业发展趋势预测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轴承行业投资战略研究</w:t>
      </w:r>
      <w:r>
        <w:rPr>
          <w:rFonts w:hint="eastAsia"/>
        </w:rPr>
        <w:br/>
      </w:r>
      <w:r>
        <w:rPr>
          <w:rFonts w:hint="eastAsia"/>
        </w:rPr>
        <w:t>　　第一节 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对我国轴承品牌的战略思考</w:t>
      </w:r>
      <w:r>
        <w:rPr>
          <w:rFonts w:hint="eastAsia"/>
        </w:rPr>
        <w:br/>
      </w:r>
      <w:r>
        <w:rPr>
          <w:rFonts w:hint="eastAsia"/>
        </w:rPr>
        <w:t>　　　　一、轴承品牌的重要性</w:t>
      </w:r>
      <w:r>
        <w:rPr>
          <w:rFonts w:hint="eastAsia"/>
        </w:rPr>
        <w:br/>
      </w:r>
      <w:r>
        <w:rPr>
          <w:rFonts w:hint="eastAsia"/>
        </w:rPr>
        <w:t>　　　　二、轴承实施品牌战略的意义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四、我国轴承企业的品牌战略</w:t>
      </w:r>
      <w:r>
        <w:rPr>
          <w:rFonts w:hint="eastAsia"/>
        </w:rPr>
        <w:br/>
      </w:r>
      <w:r>
        <w:rPr>
          <w:rFonts w:hint="eastAsia"/>
        </w:rPr>
        <w:t>　　　　五、轴承品牌战略管理的策略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轴承经营策略分析</w:t>
      </w:r>
      <w:r>
        <w:rPr>
          <w:rFonts w:hint="eastAsia"/>
        </w:rPr>
        <w:br/>
      </w:r>
      <w:r>
        <w:rPr>
          <w:rFonts w:hint="eastAsia"/>
        </w:rPr>
        <w:t>　　　　一、轴承市场细分策略</w:t>
      </w:r>
      <w:r>
        <w:rPr>
          <w:rFonts w:hint="eastAsia"/>
        </w:rPr>
        <w:br/>
      </w:r>
      <w:r>
        <w:rPr>
          <w:rFonts w:hint="eastAsia"/>
        </w:rPr>
        <w:t>　　　　二、轴承市场创新策略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四、轴承新产品差异化战略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轴承图片</w:t>
      </w:r>
      <w:r>
        <w:rPr>
          <w:rFonts w:hint="eastAsia"/>
        </w:rPr>
        <w:br/>
      </w:r>
      <w:r>
        <w:rPr>
          <w:rFonts w:hint="eastAsia"/>
        </w:rPr>
        <w:t>　　图表 轴承种类 分类</w:t>
      </w:r>
      <w:r>
        <w:rPr>
          <w:rFonts w:hint="eastAsia"/>
        </w:rPr>
        <w:br/>
      </w:r>
      <w:r>
        <w:rPr>
          <w:rFonts w:hint="eastAsia"/>
        </w:rPr>
        <w:t>　　图表 轴承用途 应用</w:t>
      </w:r>
      <w:r>
        <w:rPr>
          <w:rFonts w:hint="eastAsia"/>
        </w:rPr>
        <w:br/>
      </w:r>
      <w:r>
        <w:rPr>
          <w:rFonts w:hint="eastAsia"/>
        </w:rPr>
        <w:t>　　图表 轴承主要特点</w:t>
      </w:r>
      <w:r>
        <w:rPr>
          <w:rFonts w:hint="eastAsia"/>
        </w:rPr>
        <w:br/>
      </w:r>
      <w:r>
        <w:rPr>
          <w:rFonts w:hint="eastAsia"/>
        </w:rPr>
        <w:t>　　图表 轴承产业链分析</w:t>
      </w:r>
      <w:r>
        <w:rPr>
          <w:rFonts w:hint="eastAsia"/>
        </w:rPr>
        <w:br/>
      </w:r>
      <w:r>
        <w:rPr>
          <w:rFonts w:hint="eastAsia"/>
        </w:rPr>
        <w:t>　　图表 轴承政策分析</w:t>
      </w:r>
      <w:r>
        <w:rPr>
          <w:rFonts w:hint="eastAsia"/>
        </w:rPr>
        <w:br/>
      </w:r>
      <w:r>
        <w:rPr>
          <w:rFonts w:hint="eastAsia"/>
        </w:rPr>
        <w:t>　　图表 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2019-2024年轴承行业市场容量分析</w:t>
      </w:r>
      <w:r>
        <w:rPr>
          <w:rFonts w:hint="eastAsia"/>
        </w:rPr>
        <w:br/>
      </w:r>
      <w:r>
        <w:rPr>
          <w:rFonts w:hint="eastAsia"/>
        </w:rPr>
        <w:t>　　图表 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2019-2024年中国轴承行业产量及增长趋势</w:t>
      </w:r>
      <w:r>
        <w:rPr>
          <w:rFonts w:hint="eastAsia"/>
        </w:rPr>
        <w:br/>
      </w:r>
      <w:r>
        <w:rPr>
          <w:rFonts w:hint="eastAsia"/>
        </w:rPr>
        <w:t>　　图表 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2019-2024年中国轴承价格走势</w:t>
      </w:r>
      <w:r>
        <w:rPr>
          <w:rFonts w:hint="eastAsia"/>
        </w:rPr>
        <w:br/>
      </w:r>
      <w:r>
        <w:rPr>
          <w:rFonts w:hint="eastAsia"/>
        </w:rPr>
        <w:t>　　图表 2024年轴承成本和利润分析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**地区轴承行业市场需求情况</w:t>
      </w:r>
      <w:r>
        <w:rPr>
          <w:rFonts w:hint="eastAsia"/>
        </w:rPr>
        <w:br/>
      </w:r>
      <w:r>
        <w:rPr>
          <w:rFonts w:hint="eastAsia"/>
        </w:rPr>
        <w:t>　　图表 轴承品牌</w:t>
      </w:r>
      <w:r>
        <w:rPr>
          <w:rFonts w:hint="eastAsia"/>
        </w:rPr>
        <w:br/>
      </w:r>
      <w:r>
        <w:rPr>
          <w:rFonts w:hint="eastAsia"/>
        </w:rPr>
        <w:t>　　图表 轴承企业（一）概况</w:t>
      </w:r>
      <w:r>
        <w:rPr>
          <w:rFonts w:hint="eastAsia"/>
        </w:rPr>
        <w:br/>
      </w:r>
      <w:r>
        <w:rPr>
          <w:rFonts w:hint="eastAsia"/>
        </w:rPr>
        <w:t>　　图表 企业轴承型号 规格</w:t>
      </w:r>
      <w:r>
        <w:rPr>
          <w:rFonts w:hint="eastAsia"/>
        </w:rPr>
        <w:br/>
      </w:r>
      <w:r>
        <w:rPr>
          <w:rFonts w:hint="eastAsia"/>
        </w:rPr>
        <w:t>　　图表 轴承企业（一）经营分析</w:t>
      </w:r>
      <w:r>
        <w:rPr>
          <w:rFonts w:hint="eastAsia"/>
        </w:rPr>
        <w:br/>
      </w:r>
      <w:r>
        <w:rPr>
          <w:rFonts w:hint="eastAsia"/>
        </w:rPr>
        <w:t>　　图表 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轴承上游现状</w:t>
      </w:r>
      <w:r>
        <w:rPr>
          <w:rFonts w:hint="eastAsia"/>
        </w:rPr>
        <w:br/>
      </w:r>
      <w:r>
        <w:rPr>
          <w:rFonts w:hint="eastAsia"/>
        </w:rPr>
        <w:t>　　图表 轴承下游调研</w:t>
      </w:r>
      <w:r>
        <w:rPr>
          <w:rFonts w:hint="eastAsia"/>
        </w:rPr>
        <w:br/>
      </w:r>
      <w:r>
        <w:rPr>
          <w:rFonts w:hint="eastAsia"/>
        </w:rPr>
        <w:t>　　图表 轴承企业（二）概况</w:t>
      </w:r>
      <w:r>
        <w:rPr>
          <w:rFonts w:hint="eastAsia"/>
        </w:rPr>
        <w:br/>
      </w:r>
      <w:r>
        <w:rPr>
          <w:rFonts w:hint="eastAsia"/>
        </w:rPr>
        <w:t>　　图表 企业轴承型号 规格</w:t>
      </w:r>
      <w:r>
        <w:rPr>
          <w:rFonts w:hint="eastAsia"/>
        </w:rPr>
        <w:br/>
      </w:r>
      <w:r>
        <w:rPr>
          <w:rFonts w:hint="eastAsia"/>
        </w:rPr>
        <w:t>　　图表 轴承企业（二）经营分析</w:t>
      </w:r>
      <w:r>
        <w:rPr>
          <w:rFonts w:hint="eastAsia"/>
        </w:rPr>
        <w:br/>
      </w:r>
      <w:r>
        <w:rPr>
          <w:rFonts w:hint="eastAsia"/>
        </w:rPr>
        <w:t>　　图表 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轴承企业（三）概况</w:t>
      </w:r>
      <w:r>
        <w:rPr>
          <w:rFonts w:hint="eastAsia"/>
        </w:rPr>
        <w:br/>
      </w:r>
      <w:r>
        <w:rPr>
          <w:rFonts w:hint="eastAsia"/>
        </w:rPr>
        <w:t>　　图表 企业轴承型号 规格</w:t>
      </w:r>
      <w:r>
        <w:rPr>
          <w:rFonts w:hint="eastAsia"/>
        </w:rPr>
        <w:br/>
      </w:r>
      <w:r>
        <w:rPr>
          <w:rFonts w:hint="eastAsia"/>
        </w:rPr>
        <w:t>　　图表 轴承企业（三）经营分析</w:t>
      </w:r>
      <w:r>
        <w:rPr>
          <w:rFonts w:hint="eastAsia"/>
        </w:rPr>
        <w:br/>
      </w:r>
      <w:r>
        <w:rPr>
          <w:rFonts w:hint="eastAsia"/>
        </w:rPr>
        <w:t>　　图表 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轴承优势</w:t>
      </w:r>
      <w:r>
        <w:rPr>
          <w:rFonts w:hint="eastAsia"/>
        </w:rPr>
        <w:br/>
      </w:r>
      <w:r>
        <w:rPr>
          <w:rFonts w:hint="eastAsia"/>
        </w:rPr>
        <w:t>　　图表 轴承劣势</w:t>
      </w:r>
      <w:r>
        <w:rPr>
          <w:rFonts w:hint="eastAsia"/>
        </w:rPr>
        <w:br/>
      </w:r>
      <w:r>
        <w:rPr>
          <w:rFonts w:hint="eastAsia"/>
        </w:rPr>
        <w:t>　　图表 轴承机会</w:t>
      </w:r>
      <w:r>
        <w:rPr>
          <w:rFonts w:hint="eastAsia"/>
        </w:rPr>
        <w:br/>
      </w:r>
      <w:r>
        <w:rPr>
          <w:rFonts w:hint="eastAsia"/>
        </w:rPr>
        <w:t>　　图表 轴承威胁</w:t>
      </w:r>
      <w:r>
        <w:rPr>
          <w:rFonts w:hint="eastAsia"/>
        </w:rPr>
        <w:br/>
      </w:r>
      <w:r>
        <w:rPr>
          <w:rFonts w:hint="eastAsia"/>
        </w:rPr>
        <w:t>　　图表 2025-2031年中国轴承行业产能预测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f201a0ae4a75" w:history="1">
        <w:r>
          <w:rPr>
            <w:rStyle w:val="Hyperlink"/>
          </w:rPr>
          <w:t>2025-2031年中国轴承市场研究与前景趋势分析报告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f201a0ae4a75" w:history="1">
        <w:r>
          <w:rPr>
            <w:rStyle w:val="Hyperlink"/>
          </w:rPr>
          <w:t>https://www.20087.com/0/67/ZhouChengHangYeQianJingQuShi.html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5cacc51fc412f" w:history="1">
      <w:r>
        <w:rPr>
          <w:rStyle w:val="Hyperlink"/>
        </w:rPr>
        <w:t>2025-2031年中国轴承市场研究与前景趋势分析报告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ouChengHangYeQianJingQuShi.html" TargetMode="External" Id="R4c1af201a0ae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ouChengHangYeQianJingQuShi.html" TargetMode="External" Id="R4215cacc51f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2024-11-06T06:06:00Z</dcterms:created>
  <dcterms:modified xsi:type="dcterms:W3CDTF">2024-11-06T07:06:00Z</dcterms:modified>
  <dc:subject>2025-2031年中国轴承市场研究与前景趋势分析报告</dc:subject>
  <dc:title>2025-2031年中国轴承市场研究与前景趋势分析报告</dc:title>
  <cp:keywords>2025-2031年中国轴承市场研究与前景趋势分析报告</cp:keywords>
  <dc:description>2025-2031年中国轴承市场研究与前景趋势分析报告</dc:description>
</cp:coreProperties>
</file>