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50d488d854eeb" w:history="1">
              <w:r>
                <w:rPr>
                  <w:rStyle w:val="Hyperlink"/>
                </w:rPr>
                <w:t>2025-2031年中国岩棉复合板行业发展研究分析与发展趋势预测报告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50d488d854eeb" w:history="1">
              <w:r>
                <w:rPr>
                  <w:rStyle w:val="Hyperlink"/>
                </w:rPr>
                <w:t>2025-2031年中国岩棉复合板行业发展研究分析与发展趋势预测报告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50d488d854eeb" w:history="1">
                <w:r>
                  <w:rPr>
                    <w:rStyle w:val="Hyperlink"/>
                  </w:rPr>
                  <w:t>https://www.20087.com/0/97/YanMianFuHeBanHangYeXianZhuangYu.html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复合板是一种由岩棉芯材和表面覆层组成的建筑保温材料，具有良好的隔热、隔音和防火性能。近年来，随着绿色建筑和节能建筑标准的提升，岩棉复合板因其优异的性能和环保特性，在建筑市场中得到了广泛应用。特别是在高层建筑、工业厂房和冷库等对防火和保温有严格要求的项目中，岩棉复合板的需求量大幅增加。不过，岩棉复合板的安装和施工技术要求较高，且成本相对普通保温材料更高，这在一定程度上限制了其普及速度。</w:t>
      </w:r>
      <w:r>
        <w:rPr>
          <w:rFonts w:hint="eastAsia"/>
        </w:rPr>
        <w:br/>
      </w:r>
      <w:r>
        <w:rPr>
          <w:rFonts w:hint="eastAsia"/>
        </w:rPr>
        <w:t>　　未来，岩棉复合板市场将更加注重产品创新和施工便利性。随着新材料和新工艺的出现，岩棉复合板将变得更加轻质、高效，同时降低生产成本。行业将致力于开发易于安装、无需特殊工具的岩棉复合板，提高施工效率，降低成本。此外，通过加强与建筑设计和施工行业的合作，岩棉复合板将被更广泛地纳入建筑规范和标准之中，推动其在建筑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50d488d854eeb" w:history="1">
        <w:r>
          <w:rPr>
            <w:rStyle w:val="Hyperlink"/>
          </w:rPr>
          <w:t>2025-2031年中国岩棉复合板行业发展研究分析与发展趋势预测报告</w:t>
        </w:r>
      </w:hyperlink>
      <w:r>
        <w:rPr>
          <w:rFonts w:hint="eastAsia"/>
        </w:rPr>
        <w:t>》基于多年市场监测与行业研究，全面分析了岩棉复合板行业的现状、市场需求及市场规模，详细解读了岩棉复合板产业链结构、价格趋势及细分市场特点。报告科学预测了行业前景与发展方向，重点剖析了品牌竞争格局、市场集中度及主要企业的经营表现，并通过SWOT分析揭示了岩棉复合板行业机遇与风险。为投资者和决策者提供专业、客观的战略建议，是把握岩棉复合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中国岩棉复合板行业发展综述</w:t>
      </w:r>
      <w:r>
        <w:rPr>
          <w:rFonts w:hint="eastAsia"/>
        </w:rPr>
        <w:br/>
      </w:r>
      <w:r>
        <w:rPr>
          <w:rFonts w:hint="eastAsia"/>
        </w:rPr>
        <w:t>　　第一节 岩棉复合板行业定义及特点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岩棉复合板行业统计标准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国际岩棉复合板行业发展经验借鉴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美国岩棉复合板行业发展经验借鉴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英国岩棉复合板行业发展经验借鉴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日本岩棉复合板行业发展经验借鉴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韩国岩棉复合板行业发展经验借鉴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中国岩棉复合板行业市场发展现状分析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岩棉复合板行业环境分析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岩棉复合板行业发展概况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岩棉复合板行业供需状况分析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岩棉复合板行业技术申请分析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二、专利类型分析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中国岩棉复合板行业产业链上下游分析</w:t>
      </w:r>
      <w:r>
        <w:rPr>
          <w:rFonts w:hint="eastAsia"/>
        </w:rPr>
        <w:br/>
      </w:r>
      <w:r>
        <w:rPr>
          <w:rFonts w:hint="eastAsia"/>
        </w:rPr>
        <w:t>　　第一节 岩棉复合板行业产业链简介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岩棉复合板产业链上游行业调研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岩棉复合板产业链中游行业调研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</w:t>
      </w:r>
      <w:r>
        <w:rPr>
          <w:rFonts w:hint="eastAsia"/>
        </w:rPr>
        <w:br/>
      </w:r>
      <w:r>
        <w:rPr>
          <w:rFonts w:hint="eastAsia"/>
        </w:rPr>
        <w:t>　　第四节 岩棉复合板产业链下游行业调研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中国岩棉复合板行业市场竞争格局分析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岩棉复合板行业竞争格局分析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岩棉复合板行业竞争状况分析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五、行业内部竞争</w:t>
      </w:r>
      <w:r>
        <w:rPr>
          <w:rFonts w:hint="eastAsia"/>
        </w:rPr>
        <w:br/>
      </w:r>
      <w:r>
        <w:rPr>
          <w:rFonts w:hint="eastAsia"/>
        </w:rPr>
        <w:t>　　第三节 岩棉复合板行业投资兼并重组整合分析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中国岩棉复合板行业重点省市投资机会分析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岩棉复合板行业区域投资环境分析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一、华北地区岩棉复合板行业运营情况分析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3、河北</w:t>
      </w:r>
      <w:r>
        <w:rPr>
          <w:rFonts w:hint="eastAsia"/>
        </w:rPr>
        <w:br/>
      </w:r>
      <w:r>
        <w:rPr>
          <w:rFonts w:hint="eastAsia"/>
        </w:rPr>
        <w:t>　　　　　　4、山西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二、华南地区岩棉复合板行业运营情况分析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三、华东地区岩棉复合板行业运营情况分析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4、山东</w:t>
      </w:r>
      <w:r>
        <w:rPr>
          <w:rFonts w:hint="eastAsia"/>
        </w:rPr>
        <w:br/>
      </w:r>
      <w:r>
        <w:rPr>
          <w:rFonts w:hint="eastAsia"/>
        </w:rPr>
        <w:t>　　　　　　5、福建</w:t>
      </w:r>
      <w:r>
        <w:rPr>
          <w:rFonts w:hint="eastAsia"/>
        </w:rPr>
        <w:br/>
      </w:r>
      <w:r>
        <w:rPr>
          <w:rFonts w:hint="eastAsia"/>
        </w:rPr>
        <w:t>　　　　　　6、江西</w:t>
      </w:r>
      <w:r>
        <w:rPr>
          <w:rFonts w:hint="eastAsia"/>
        </w:rPr>
        <w:br/>
      </w:r>
      <w:r>
        <w:rPr>
          <w:rFonts w:hint="eastAsia"/>
        </w:rPr>
        <w:t>　　　　　　7、安徽</w:t>
      </w:r>
      <w:r>
        <w:rPr>
          <w:rFonts w:hint="eastAsia"/>
        </w:rPr>
        <w:br/>
      </w:r>
      <w:r>
        <w:rPr>
          <w:rFonts w:hint="eastAsia"/>
        </w:rPr>
        <w:t>　　　　四、华中地区岩棉复合板行业运营情况分析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</w:t>
      </w:r>
      <w:r>
        <w:rPr>
          <w:rFonts w:hint="eastAsia"/>
        </w:rPr>
        <w:br/>
      </w:r>
      <w:r>
        <w:rPr>
          <w:rFonts w:hint="eastAsia"/>
        </w:rPr>
        <w:t>　　　　　　2、湖北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五、西北地区岩棉复合板行业运营情况分析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3、宁夏</w:t>
      </w:r>
      <w:r>
        <w:rPr>
          <w:rFonts w:hint="eastAsia"/>
        </w:rPr>
        <w:br/>
      </w:r>
      <w:r>
        <w:rPr>
          <w:rFonts w:hint="eastAsia"/>
        </w:rPr>
        <w:t>　　　　　　4、新疆</w:t>
      </w:r>
      <w:r>
        <w:rPr>
          <w:rFonts w:hint="eastAsia"/>
        </w:rPr>
        <w:br/>
      </w:r>
      <w:r>
        <w:rPr>
          <w:rFonts w:hint="eastAsia"/>
        </w:rPr>
        <w:t>　　　　六、西南地区岩棉复合板行业运营情况分析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七、东北地区岩棉复合板行业运营情况分析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3、辽宁</w:t>
      </w:r>
      <w:r>
        <w:rPr>
          <w:rFonts w:hint="eastAsia"/>
        </w:rPr>
        <w:br/>
      </w:r>
      <w:r>
        <w:rPr>
          <w:rFonts w:hint="eastAsia"/>
        </w:rPr>
        <w:t>　　第三节 岩棉复合板行业区域行业前景调研分析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中国岩棉复合板行业标杆企业经营分析</w:t>
      </w:r>
      <w:r>
        <w:rPr>
          <w:rFonts w:hint="eastAsia"/>
        </w:rPr>
        <w:br/>
      </w:r>
      <w:r>
        <w:rPr>
          <w:rFonts w:hint="eastAsia"/>
        </w:rPr>
        <w:t>　　第一节 岩棉复合板行业企业总体发展概况</w:t>
      </w:r>
      <w:r>
        <w:rPr>
          <w:rFonts w:hint="eastAsia"/>
        </w:rPr>
        <w:br/>
      </w:r>
      <w:r>
        <w:rPr>
          <w:rFonts w:hint="eastAsia"/>
        </w:rPr>
        <w:t>　　第二节 岩棉复合板行业企业经营状况分析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一、蒙特梭利早教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二、红黄蓝亲子园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三、天才宝贝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四、美吉姆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五、开乐贝贝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2025-2031年中国岩棉复合板市场趋势调查与投资规划建议规划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第一节 岩棉复合板行业投资特性分析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[~中~智林~]岩棉复合板行业投资规划建议规划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企业一基本信息表</w:t>
      </w:r>
      <w:r>
        <w:rPr>
          <w:rFonts w:hint="eastAsia"/>
        </w:rPr>
        <w:br/>
      </w:r>
      <w:r>
        <w:rPr>
          <w:rFonts w:hint="eastAsia"/>
        </w:rPr>
        <w:t>　　图表 企业一业务能力简况表</w:t>
      </w:r>
      <w:r>
        <w:rPr>
          <w:rFonts w:hint="eastAsia"/>
        </w:rPr>
        <w:br/>
      </w:r>
      <w:r>
        <w:rPr>
          <w:rFonts w:hint="eastAsia"/>
        </w:rPr>
        <w:t>　　图表 企业一组织结构图</w:t>
      </w:r>
      <w:r>
        <w:rPr>
          <w:rFonts w:hint="eastAsia"/>
        </w:rPr>
        <w:br/>
      </w:r>
      <w:r>
        <w:rPr>
          <w:rFonts w:hint="eastAsia"/>
        </w:rPr>
        <w:t>　　图表 企业一优劣势分析</w:t>
      </w:r>
      <w:r>
        <w:rPr>
          <w:rFonts w:hint="eastAsia"/>
        </w:rPr>
        <w:br/>
      </w:r>
      <w:r>
        <w:rPr>
          <w:rFonts w:hint="eastAsia"/>
        </w:rPr>
        <w:t>　　图表 企业二基本信息表</w:t>
      </w:r>
      <w:r>
        <w:rPr>
          <w:rFonts w:hint="eastAsia"/>
        </w:rPr>
        <w:br/>
      </w:r>
      <w:r>
        <w:rPr>
          <w:rFonts w:hint="eastAsia"/>
        </w:rPr>
        <w:t>　　图表 企业二业务能力简况表</w:t>
      </w:r>
      <w:r>
        <w:rPr>
          <w:rFonts w:hint="eastAsia"/>
        </w:rPr>
        <w:br/>
      </w:r>
      <w:r>
        <w:rPr>
          <w:rFonts w:hint="eastAsia"/>
        </w:rPr>
        <w:t>　　图表 企业二组织结构图</w:t>
      </w:r>
      <w:r>
        <w:rPr>
          <w:rFonts w:hint="eastAsia"/>
        </w:rPr>
        <w:br/>
      </w:r>
      <w:r>
        <w:rPr>
          <w:rFonts w:hint="eastAsia"/>
        </w:rPr>
        <w:t>　　图表 企业二优劣势分析</w:t>
      </w:r>
      <w:r>
        <w:rPr>
          <w:rFonts w:hint="eastAsia"/>
        </w:rPr>
        <w:br/>
      </w:r>
      <w:r>
        <w:rPr>
          <w:rFonts w:hint="eastAsia"/>
        </w:rPr>
        <w:t>　　图表 企业三基本信息表</w:t>
      </w:r>
      <w:r>
        <w:rPr>
          <w:rFonts w:hint="eastAsia"/>
        </w:rPr>
        <w:br/>
      </w:r>
      <w:r>
        <w:rPr>
          <w:rFonts w:hint="eastAsia"/>
        </w:rPr>
        <w:t>　　图表 企业三业务能力简况表</w:t>
      </w:r>
      <w:r>
        <w:rPr>
          <w:rFonts w:hint="eastAsia"/>
        </w:rPr>
        <w:br/>
      </w:r>
      <w:r>
        <w:rPr>
          <w:rFonts w:hint="eastAsia"/>
        </w:rPr>
        <w:t>　　图表 企业三组织结构图</w:t>
      </w:r>
      <w:r>
        <w:rPr>
          <w:rFonts w:hint="eastAsia"/>
        </w:rPr>
        <w:br/>
      </w:r>
      <w:r>
        <w:rPr>
          <w:rFonts w:hint="eastAsia"/>
        </w:rPr>
        <w:t>　　图表 企业三优劣势分析</w:t>
      </w:r>
      <w:r>
        <w:rPr>
          <w:rFonts w:hint="eastAsia"/>
        </w:rPr>
        <w:br/>
      </w:r>
      <w:r>
        <w:rPr>
          <w:rFonts w:hint="eastAsia"/>
        </w:rPr>
        <w:t>　　图表 企业四基本信息表</w:t>
      </w:r>
      <w:r>
        <w:rPr>
          <w:rFonts w:hint="eastAsia"/>
        </w:rPr>
        <w:br/>
      </w:r>
      <w:r>
        <w:rPr>
          <w:rFonts w:hint="eastAsia"/>
        </w:rPr>
        <w:t>　　图表 企业四业务能力简况表</w:t>
      </w:r>
      <w:r>
        <w:rPr>
          <w:rFonts w:hint="eastAsia"/>
        </w:rPr>
        <w:br/>
      </w:r>
      <w:r>
        <w:rPr>
          <w:rFonts w:hint="eastAsia"/>
        </w:rPr>
        <w:t>　　图表 企业四组织结构图</w:t>
      </w:r>
      <w:r>
        <w:rPr>
          <w:rFonts w:hint="eastAsia"/>
        </w:rPr>
        <w:br/>
      </w:r>
      <w:r>
        <w:rPr>
          <w:rFonts w:hint="eastAsia"/>
        </w:rPr>
        <w:t>　　图表 企业四优劣势分析</w:t>
      </w:r>
      <w:r>
        <w:rPr>
          <w:rFonts w:hint="eastAsia"/>
        </w:rPr>
        <w:br/>
      </w:r>
      <w:r>
        <w:rPr>
          <w:rFonts w:hint="eastAsia"/>
        </w:rPr>
        <w:t>　　图表 2025-2031年中国岩棉复合板行业市场规模预测图（单位：亿元）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50d488d854eeb" w:history="1">
        <w:r>
          <w:rPr>
            <w:rStyle w:val="Hyperlink"/>
          </w:rPr>
          <w:t>2025-2031年中国岩棉复合板行业发展研究分析与发展趋势预测报告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50d488d854eeb" w:history="1">
        <w:r>
          <w:rPr>
            <w:rStyle w:val="Hyperlink"/>
          </w:rPr>
          <w:t>https://www.20087.com/0/97/YanMianFuHeBanHangYeXianZhuangYu.html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热点：岩棉板厂家外墙岩棉板、岩棉复合板规格型号、岩棉净化板、岩棉复合板多少钱一平方、什么是外墙岩棉复合板、岩棉复合板安装视频、复合板岩棉、岩棉复合板安装图片、岩棉复合板图片高清图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5a2422fb4fcb" w:history="1">
      <w:r>
        <w:rPr>
          <w:rStyle w:val="Hyperlink"/>
        </w:rPr>
        <w:t>2025-2031年中国岩棉复合板行业发展研究分析与发展趋势预测报告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anMianFuHeBanHangYeXianZhuangYu.html" TargetMode="External" Id="Rf6250d488d85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anMianFuHeBanHangYeXianZhuangYu.html" TargetMode="External" Id="R373d5a2422fb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2024-12-17T23:55:00Z</dcterms:created>
  <dcterms:modified xsi:type="dcterms:W3CDTF">2024-12-18T00:55:00Z</dcterms:modified>
  <dc:subject>2025-2031年中国岩棉复合板行业发展研究分析与发展趋势预测报告</dc:subject>
  <dc:title>2025-2031年中国岩棉复合板行业发展研究分析与发展趋势预测报告</dc:title>
  <cp:keywords>2025-2031年中国岩棉复合板行业发展研究分析与发展趋势预测报告</cp:keywords>
  <dc:description>2025-2031年中国岩棉复合板行业发展研究分析与发展趋势预测报告</dc:description>
</cp:coreProperties>
</file>