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14cc5ad9d456c" w:history="1">
              <w:r>
                <w:rPr>
                  <w:rStyle w:val="Hyperlink"/>
                </w:rPr>
                <w:t>中国摆动门市场研究分析及发展前景预测报告（2026-2032年）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14cc5ad9d456c" w:history="1">
              <w:r>
                <w:rPr>
                  <w:rStyle w:val="Hyperlink"/>
                </w:rPr>
                <w:t>中国摆动门市场研究分析及发展前景预测报告（2026-2032年）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14cc5ad9d456c" w:history="1">
                <w:r>
                  <w:rPr>
                    <w:rStyle w:val="Hyperlink"/>
                  </w:rPr>
                  <w:t>https://www.20087.com/0/27/BaiDongMenShiChangQianJing.html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动门是一种绕垂直轴旋转开启的建筑门窗形式，常见于住宅入户门、酒店客房及公共建筑出入口，兼具密封性、安全性与美学表现。摆动门普遍采用断桥铝合金、系统门窗结构及多点锁闭装置，强调气密、水密、抗风压性能（符合GB/T 7106标准），高端型号集成智能锁、人脸识别及防夹感应功能。在被动房与近零能耗建筑推广下，高性能摆动门因优异保温隔热性能成为首选。摆动门企业注重五金件寿命、启闭静音性及与幕墙系统的协调设计。然而，在频繁使用场景下，合页磨损、密封条老化及大尺寸门扇变形仍是常见问题；同时，智能模块供电与网络安全也带来新挑战。</w:t>
      </w:r>
      <w:r>
        <w:rPr>
          <w:rFonts w:hint="eastAsia"/>
        </w:rPr>
        <w:br/>
      </w:r>
      <w:r>
        <w:rPr>
          <w:rFonts w:hint="eastAsia"/>
        </w:rPr>
        <w:t>　　未来，摆动门将向智能感知、健康环境与可持续材料深度融合。内置CO₂、PM2.5传感器将联动新风系统，实现“门即空气哨兵”。生物基密封胶条与再生铝型材将降低隐含碳。无框全玻摆动门结合电致变色玻璃，可动态调节透光与隐私。在适老化设计中，电动助力开启与跌倒检测联动将成为标配。长远看，摆动门将从物理隔断升级为“建筑健康界面”，通过集成能源采集（如光伏边框）、环境交互与身份认证，成为智慧建筑与零碳社区的关键感知与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14cc5ad9d456c" w:history="1">
        <w:r>
          <w:rPr>
            <w:rStyle w:val="Hyperlink"/>
          </w:rPr>
          <w:t>中国摆动门市场研究分析及发展前景预测报告（2026-2032年）</w:t>
        </w:r>
      </w:hyperlink>
      <w:r>
        <w:rPr>
          <w:rFonts w:hint="eastAsia"/>
        </w:rPr>
        <w:t>》系统研究了摆动门行业的市场运行态势，并对未来发展趋势进行了科学预测。报告包括行业基础知识、国内外环境分析、运行数据解读及产业链梳理，同时探讨了摆动门市场竞争格局与重点企业的表现。基于对摆动门行业的全面分析，报告展望了摆动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摆动门市场概述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按照不同产品类型，摆动门主要可以分为如下几个类别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中国不同产品类型摆动门增长趋势2021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按照不同材质，摆动门主要可以分为如下几个类别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中国不同材质摆动门增长趋势2021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钢质</w:t>
      </w:r>
      <w:r>
        <w:rPr>
          <w:rFonts w:hint="eastAsia"/>
        </w:rPr>
        <w:br/>
      </w:r>
      <w:r>
        <w:rPr>
          <w:rFonts w:hint="eastAsia"/>
        </w:rPr>
        <w:t>　　　　1.3.3 铝合金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按照不同开启方向，摆动门主要可以分为如下几个类别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中国不同开启方向摆动门增长趋势2021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单向内摆</w:t>
      </w:r>
      <w:r>
        <w:rPr>
          <w:rFonts w:hint="eastAsia"/>
        </w:rPr>
        <w:br/>
      </w:r>
      <w:r>
        <w:rPr>
          <w:rFonts w:hint="eastAsia"/>
        </w:rPr>
        <w:t>　　　　1.4.3 单向外摆</w:t>
      </w:r>
      <w:r>
        <w:rPr>
          <w:rFonts w:hint="eastAsia"/>
        </w:rPr>
        <w:br/>
      </w:r>
      <w:r>
        <w:rPr>
          <w:rFonts w:hint="eastAsia"/>
        </w:rPr>
        <w:t>　　　　1.4.4 双向摆</w:t>
      </w:r>
      <w:r>
        <w:rPr>
          <w:rFonts w:hint="eastAsia"/>
        </w:rPr>
        <w:br/>
      </w:r>
      <w:r>
        <w:rPr>
          <w:rFonts w:hint="eastAsia"/>
        </w:rPr>
        <w:t>　　1.5 从不同应用，摆动门主要包括如下几个方面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中国不同应用摆动门增长趋势2021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公共建筑</w:t>
      </w:r>
      <w:r>
        <w:rPr>
          <w:rFonts w:hint="eastAsia"/>
        </w:rPr>
        <w:br/>
      </w:r>
      <w:r>
        <w:rPr>
          <w:rFonts w:hint="eastAsia"/>
        </w:rPr>
        <w:t>　　　　1.5.3 交通站点</w:t>
      </w:r>
      <w:r>
        <w:rPr>
          <w:rFonts w:hint="eastAsia"/>
        </w:rPr>
        <w:br/>
      </w:r>
      <w:r>
        <w:rPr>
          <w:rFonts w:hint="eastAsia"/>
        </w:rPr>
        <w:t>　　　　1.5.4 医疗与教育</w:t>
      </w:r>
      <w:r>
        <w:rPr>
          <w:rFonts w:hint="eastAsia"/>
        </w:rPr>
        <w:br/>
      </w:r>
      <w:r>
        <w:rPr>
          <w:rFonts w:hint="eastAsia"/>
        </w:rPr>
        <w:t>　　　　1.5.5 工业与仓储</w:t>
      </w:r>
      <w:r>
        <w:rPr>
          <w:rFonts w:hint="eastAsia"/>
        </w:rPr>
        <w:br/>
      </w:r>
      <w:r>
        <w:rPr>
          <w:rFonts w:hint="eastAsia"/>
        </w:rPr>
        <w:t>　　　　1.5.6 住宅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中国摆动门发展现状及未来趋势（2021-2032）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中国市场摆动门收入及增长率（2021-2032）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中国市场摆动门销量及增长率（2021-2032）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中国市场主要摆动门厂商分析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中国市场主要厂商摆动门销量及市场占有率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中国市场主要厂商摆动门销量（2021-2026）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中国市场主要厂商摆动门销量市场份额（2021-2026）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中国市场主要厂商摆动门收入及市场占有率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中国市场主要厂商摆动门收入（2021-2026）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中国市场主要厂商摆动门收入市场份额（2021-2026）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2025年中国市场主要厂商摆动门收入排名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中国市场主要厂商摆动门价格（2021-2026）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中国市场主要厂商摆动门总部及产地分布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中国市场主要厂商成立时间及摆动门商业化日期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中国市场主要厂商摆动门产品类型及应用</w:t>
      </w:r>
      <w:r>
        <w:rPr>
          <w:rFonts w:hint="eastAsia"/>
        </w:rPr>
        <w:br/>
      </w:r>
      <w:r>
        <w:rPr>
          <w:rFonts w:hint="eastAsia"/>
        </w:rPr>
        <w:t>　　2.7 摆动门行业集中度、竞争程度分析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摆动门行业集中度分析：2025年中国Top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中国市场摆动门第一梯队、第二梯队和第三梯队厂商（品牌）及2025年市场份额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不同产品类型摆动门分析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中国市场不同产品类型摆动门销量（2021-2032）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中国市场不同产品类型摆动门销量及市场份额（2021-2026）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中国市场不同产品类型摆动门销量预测（2027-2032）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中国市场不同产品类型摆动门规模（2021-2032）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中国市场不同产品类型摆动门规模及市场份额（2021-2026）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中国市场不同产品类型摆动门规模预测（2027-2032）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中国市场不同产品类型摆动门价格走势（2021-2032）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不同应用摆动门分析</w:t>
      </w:r>
      <w:r>
        <w:rPr>
          <w:rFonts w:hint="eastAsia"/>
        </w:rPr>
        <w:br/>
      </w:r>
      <w:r>
        <w:rPr>
          <w:rFonts w:hint="eastAsia"/>
        </w:rPr>
        <w:t>　　5.1 中国市场不同应用摆动门销量（2021-2032）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中国市场不同应用摆动门销量及市场份额（2021-2026）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中国市场不同应用摆动门销量预测（2027-2032）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中国市场不同应用摆动门规模（2021-2032）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中国市场不同应用摆动门规模及市场份额（2021-2026）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中国市场不同应用摆动门规模预测（2027-2032）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中国市场不同应用摆动门价格走势（2021-2032）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摆动门行业发展分析---发展趋势</w:t>
      </w:r>
      <w:r>
        <w:rPr>
          <w:rFonts w:hint="eastAsia"/>
        </w:rPr>
        <w:br/>
      </w:r>
      <w:r>
        <w:rPr>
          <w:rFonts w:hint="eastAsia"/>
        </w:rPr>
        <w:t>　　6.2 摆动门行业发展分析---厂商壁垒</w:t>
      </w:r>
      <w:r>
        <w:rPr>
          <w:rFonts w:hint="eastAsia"/>
        </w:rPr>
        <w:br/>
      </w:r>
      <w:r>
        <w:rPr>
          <w:rFonts w:hint="eastAsia"/>
        </w:rPr>
        <w:t>　　6.3 摆动门行业发展分析---驱动因素</w:t>
      </w:r>
      <w:r>
        <w:rPr>
          <w:rFonts w:hint="eastAsia"/>
        </w:rPr>
        <w:br/>
      </w:r>
      <w:r>
        <w:rPr>
          <w:rFonts w:hint="eastAsia"/>
        </w:rPr>
        <w:t>　　6.4 摆动门行业发展分析---制约因素</w:t>
      </w:r>
      <w:r>
        <w:rPr>
          <w:rFonts w:hint="eastAsia"/>
        </w:rPr>
        <w:br/>
      </w:r>
      <w:r>
        <w:rPr>
          <w:rFonts w:hint="eastAsia"/>
        </w:rPr>
        <w:t>　　6.5 摆动门中国企业SWOT分析</w:t>
      </w:r>
      <w:r>
        <w:rPr>
          <w:rFonts w:hint="eastAsia"/>
        </w:rPr>
        <w:br/>
      </w:r>
      <w:r>
        <w:rPr>
          <w:rFonts w:hint="eastAsia"/>
        </w:rPr>
        <w:t>　　6.6 摆动门行业发展分析---行业政策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摆动门行业产业链简介</w:t>
      </w:r>
      <w:r>
        <w:rPr>
          <w:rFonts w:hint="eastAsia"/>
        </w:rPr>
        <w:br/>
      </w:r>
      <w:r>
        <w:rPr>
          <w:rFonts w:hint="eastAsia"/>
        </w:rPr>
        <w:t>　　7.2 摆动门产业链分析-上游</w:t>
      </w:r>
      <w:r>
        <w:rPr>
          <w:rFonts w:hint="eastAsia"/>
        </w:rPr>
        <w:br/>
      </w:r>
      <w:r>
        <w:rPr>
          <w:rFonts w:hint="eastAsia"/>
        </w:rPr>
        <w:t>　　7.3 摆动门产业链分析-中游</w:t>
      </w:r>
      <w:r>
        <w:rPr>
          <w:rFonts w:hint="eastAsia"/>
        </w:rPr>
        <w:br/>
      </w:r>
      <w:r>
        <w:rPr>
          <w:rFonts w:hint="eastAsia"/>
        </w:rPr>
        <w:t>　　7.4 摆动门产业链分析-下游</w:t>
      </w:r>
      <w:r>
        <w:rPr>
          <w:rFonts w:hint="eastAsia"/>
        </w:rPr>
        <w:br/>
      </w:r>
      <w:r>
        <w:rPr>
          <w:rFonts w:hint="eastAsia"/>
        </w:rPr>
        <w:t>　　7.5 摆动门行业采购模式</w:t>
      </w:r>
      <w:r>
        <w:rPr>
          <w:rFonts w:hint="eastAsia"/>
        </w:rPr>
        <w:br/>
      </w:r>
      <w:r>
        <w:rPr>
          <w:rFonts w:hint="eastAsia"/>
        </w:rPr>
        <w:t>　　7.6 摆动门行业生产模式</w:t>
      </w:r>
      <w:r>
        <w:rPr>
          <w:rFonts w:hint="eastAsia"/>
        </w:rPr>
        <w:br/>
      </w:r>
      <w:r>
        <w:rPr>
          <w:rFonts w:hint="eastAsia"/>
        </w:rPr>
        <w:t>　　7.7 摆动门行业销售模式及销售渠道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中国本土摆动门产能、产量分析</w:t>
      </w:r>
      <w:r>
        <w:rPr>
          <w:rFonts w:hint="eastAsia"/>
        </w:rPr>
        <w:br/>
      </w:r>
      <w:r>
        <w:rPr>
          <w:rFonts w:hint="eastAsia"/>
        </w:rPr>
        <w:t>　　8.1 中国摆动门供需现状及预测（2021-2032）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中国摆动门产能、产量、产能利用率及发展趋势（2021-2032）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中国摆动门产量、市场需求量及发展趋势（2021-2032）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中国摆动门进出口分析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中国市场摆动门主要进口来源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中国市场摆动门主要出口目的地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不同产品类型摆动门市场规模2021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不同材质摆动门市场规模2021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不同开启方向摆动门市场规模2021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不同应用摆动门市场规模2021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中国市场主要厂商摆动门销量（2021-2026）&amp;（万扇）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6： 中国市场主要厂商摆动门销量市场份额（2021-2026）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中国市场主要厂商摆动门收入（2021-2026）&amp;（万元）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中国市场主要厂商摆动门收入份额（2021-2026）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2025年中国主要生产商摆动门收入排名（万元）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中国市场主要厂商摆动门价格（2021-2026）&amp;（元/扇）</w:t>
      </w:r>
      <w:r>
        <w:rPr>
          <w:rFonts w:hint="eastAsia"/>
        </w:rPr>
        <w:br/>
      </w:r>
      <w:r>
        <w:rPr>
          <w:rFonts w:hint="eastAsia"/>
        </w:rPr>
        <w:t>　　表 11： 中国市场主要厂商摆动门总部及产地分布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中国市场主要厂商成立时间及摆动门商业化日期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中国市场主要厂商摆动门产品类型及应用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2025年中国市场摆动门主要厂商市场地位（第一梯队、第二梯队和第三梯队）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摆动门市场投资、并购等现状分析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摆动门生产基地、总部、竞争对手及市场地位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中国市场不同产品类型摆动门销量（2021-2026）&amp;（万扇）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中国市场不同产品类型摆动门销量市场份额（2021-2026）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中国市场不同产品类型摆动门销量预测（2027-2032）&amp;（万扇）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中国市场不同产品类型摆动门销量市场份额预测（2027-2032）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中国市场不同产品类型摆动门规模（2021-2026）&amp;（万元）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中国市场不同产品类型摆动门规模市场份额（2021-2026）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中国市场不同产品类型摆动门规模预测（2027-2032）&amp;（万元）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中国市场不同产品类型摆动门规模市场份额预测（2027-2032）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中国市场不同应用摆动门销量（2021-2026）&amp;（万扇）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120： 中国市场不同应用摆动门销量市场份额（2021-2026）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中国市场不同应用摆动门销量预测（2027-2032）&amp;（万扇）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122： 中国市场不同应用摆动门销量市场份额预测（2027-2032）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中国市场不同应用摆动门规模（2021-2026）&amp;（万元）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中国市场不同应用摆动门规模市场份额（2021-2026）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中国市场不同应用摆动门规模预测（2027-2032）&amp;（万元）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中国市场不同应用摆动门规模市场份额预测（2027-2032）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摆动门行业发展分析---发展趋势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摆动门行业发展分析---厂商壁垒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摆动门行业发展分析---驱动因素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摆动门行业发展分析---制约因素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摆动门行业相关重点政策一览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摆动门行业供应链分析</w:t>
      </w:r>
      <w:r>
        <w:rPr>
          <w:rFonts w:hint="eastAsia"/>
        </w:rPr>
        <w:br/>
      </w:r>
      <w:r>
        <w:rPr>
          <w:rFonts w:hint="eastAsia"/>
        </w:rPr>
        <w:t>　　表 133： 摆动门上游原料供应商</w:t>
      </w:r>
      <w:r>
        <w:rPr>
          <w:rFonts w:hint="eastAsia"/>
        </w:rPr>
        <w:br/>
      </w:r>
      <w:r>
        <w:rPr>
          <w:rFonts w:hint="eastAsia"/>
        </w:rPr>
        <w:t>　　表 134： 摆动门行业主要下游客户</w:t>
      </w:r>
      <w:r>
        <w:rPr>
          <w:rFonts w:hint="eastAsia"/>
        </w:rPr>
        <w:br/>
      </w:r>
      <w:r>
        <w:rPr>
          <w:rFonts w:hint="eastAsia"/>
        </w:rPr>
        <w:t>　　表 135： 摆动门典型经销商</w:t>
      </w:r>
      <w:r>
        <w:rPr>
          <w:rFonts w:hint="eastAsia"/>
        </w:rPr>
        <w:br/>
      </w:r>
      <w:r>
        <w:rPr>
          <w:rFonts w:hint="eastAsia"/>
        </w:rPr>
        <w:t>　　表 136： 中国摆动门产量、销量、进口量及出口量（2021-2026）&amp;（万扇）</w:t>
      </w:r>
      <w:r>
        <w:rPr>
          <w:rFonts w:hint="eastAsia"/>
        </w:rPr>
        <w:br/>
      </w:r>
      <w:r>
        <w:rPr>
          <w:rFonts w:hint="eastAsia"/>
        </w:rPr>
        <w:t>　　表 137： 中国摆动门产量、销量、进口量及出口量预测（2027-2032）&amp;（万扇）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138： 中国市场摆动门主要进口来源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中国市场摆动门主要出口目的地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摆动门产品图片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中国不同产品类型摆动门市场规模市场份额2025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中国不同材质摆动门市场规模市场份额2025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钢质产品图片</w:t>
      </w:r>
      <w:r>
        <w:rPr>
          <w:rFonts w:hint="eastAsia"/>
        </w:rPr>
        <w:br/>
      </w:r>
      <w:r>
        <w:rPr>
          <w:rFonts w:hint="eastAsia"/>
        </w:rPr>
        <w:t>　　图 7： 铝合金产品图片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中国不同开启方向摆动门市场规模市场份额2025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单向内摆产品图片</w:t>
      </w:r>
      <w:r>
        <w:rPr>
          <w:rFonts w:hint="eastAsia"/>
        </w:rPr>
        <w:br/>
      </w:r>
      <w:r>
        <w:rPr>
          <w:rFonts w:hint="eastAsia"/>
        </w:rPr>
        <w:t>　　图 11： 单向外摆产品图片</w:t>
      </w:r>
      <w:r>
        <w:rPr>
          <w:rFonts w:hint="eastAsia"/>
        </w:rPr>
        <w:br/>
      </w:r>
      <w:r>
        <w:rPr>
          <w:rFonts w:hint="eastAsia"/>
        </w:rPr>
        <w:t>　　图 12： 双向摆产品图片</w:t>
      </w:r>
      <w:r>
        <w:rPr>
          <w:rFonts w:hint="eastAsia"/>
        </w:rPr>
        <w:br/>
      </w:r>
      <w:r>
        <w:rPr>
          <w:rFonts w:hint="eastAsia"/>
        </w:rPr>
        <w:t>　　图 13： 中国不同应用摆动门市场份额2025 &amp; 2032</w:t>
      </w:r>
      <w:r>
        <w:rPr>
          <w:rFonts w:hint="eastAsia"/>
        </w:rPr>
        <w:br/>
      </w:r>
      <w:r>
        <w:rPr>
          <w:rFonts w:hint="eastAsia"/>
        </w:rPr>
        <w:t>　　图 14： 公共建筑</w:t>
      </w:r>
      <w:r>
        <w:rPr>
          <w:rFonts w:hint="eastAsia"/>
        </w:rPr>
        <w:br/>
      </w:r>
      <w:r>
        <w:rPr>
          <w:rFonts w:hint="eastAsia"/>
        </w:rPr>
        <w:t>　　图 15： 交通站点</w:t>
      </w:r>
      <w:r>
        <w:rPr>
          <w:rFonts w:hint="eastAsia"/>
        </w:rPr>
        <w:br/>
      </w:r>
      <w:r>
        <w:rPr>
          <w:rFonts w:hint="eastAsia"/>
        </w:rPr>
        <w:t>　　图 16： 医疗与教育</w:t>
      </w:r>
      <w:r>
        <w:rPr>
          <w:rFonts w:hint="eastAsia"/>
        </w:rPr>
        <w:br/>
      </w:r>
      <w:r>
        <w:rPr>
          <w:rFonts w:hint="eastAsia"/>
        </w:rPr>
        <w:t>　　图 17： 工业与仓储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中国市场摆动门市场规模，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中国市场摆动门收入及增长率（2021-2032）&amp;（万元）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中国市场摆动门销量及增长率（2021-2032）&amp;（万扇）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2025年中国市场主要厂商摆动门销量市场份额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2025年中国市场主要厂商摆动门收入市场份额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2025年中国市场前五大厂商摆动门市场份额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2025年中国市场摆动门第一梯队、第二梯队和第三梯队厂商（品牌）及市场份额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中国市场不同产品类型摆动门价格走势（2021-2032）&amp;（元/扇）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28： 中国市场不同应用摆动门价格走势（2021-2032）&amp;（元/扇）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29： 摆动门中国企业SWOT分析</w:t>
      </w:r>
      <w:r>
        <w:rPr>
          <w:rFonts w:hint="eastAsia"/>
        </w:rPr>
        <w:br/>
      </w:r>
      <w:r>
        <w:rPr>
          <w:rFonts w:hint="eastAsia"/>
        </w:rPr>
        <w:t>　　图 30： 摆动门产业链</w:t>
      </w:r>
      <w:r>
        <w:rPr>
          <w:rFonts w:hint="eastAsia"/>
        </w:rPr>
        <w:br/>
      </w:r>
      <w:r>
        <w:rPr>
          <w:rFonts w:hint="eastAsia"/>
        </w:rPr>
        <w:t>　　图 31： 摆动门行业采购模式分析</w:t>
      </w:r>
      <w:r>
        <w:rPr>
          <w:rFonts w:hint="eastAsia"/>
        </w:rPr>
        <w:br/>
      </w:r>
      <w:r>
        <w:rPr>
          <w:rFonts w:hint="eastAsia"/>
        </w:rPr>
        <w:t>　　图 32： 摆动门行业生产模式分析</w:t>
      </w:r>
      <w:r>
        <w:rPr>
          <w:rFonts w:hint="eastAsia"/>
        </w:rPr>
        <w:br/>
      </w:r>
      <w:r>
        <w:rPr>
          <w:rFonts w:hint="eastAsia"/>
        </w:rPr>
        <w:t>　　图 33： 摆动门行业销售模式分析</w:t>
      </w:r>
      <w:r>
        <w:rPr>
          <w:rFonts w:hint="eastAsia"/>
        </w:rPr>
        <w:br/>
      </w:r>
      <w:r>
        <w:rPr>
          <w:rFonts w:hint="eastAsia"/>
        </w:rPr>
        <w:t>　　图 34： 中国摆动门产能、产量、产能利用率及发展趋势（2021-2032）&amp;（万扇）</w:t>
      </w:r>
      <w:r>
        <w:rPr>
          <w:rFonts w:hint="eastAsia"/>
        </w:rPr>
        <w:br/>
      </w:r>
      <w:r>
        <w:rPr>
          <w:rFonts w:hint="eastAsia"/>
        </w:rPr>
        <w:t>　　图 35： 中国摆动门产量、市场需求量及发展趋势（2021-2032）&amp;（万扇）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14cc5ad9d456c" w:history="1">
        <w:r>
          <w:rPr>
            <w:rStyle w:val="Hyperlink"/>
          </w:rPr>
          <w:t>中国摆动门市场研究分析及发展前景预测报告（2026-2032年）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14cc5ad9d456c" w:history="1">
        <w:r>
          <w:rPr>
            <w:rStyle w:val="Hyperlink"/>
          </w:rPr>
          <w:t>https://www.20087.com/0/27/BaiDongMenShiChangQianJing.html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热点：电动移动门、摆动门采用24vdc驱动方式、吊门如何控制门的摆动、门晃动怎么处理、abb调门带压摆动、气动折叠门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2919e0dab4867" w:history="1">
      <w:r>
        <w:rPr>
          <w:rStyle w:val="Hyperlink"/>
        </w:rPr>
        <w:t>中国摆动门市场研究分析及发展前景预测报告（2026-2032年）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BaiDongMenShiChangQianJing.html" TargetMode="External" Id="R59514cc5ad9d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BaiDongMenShiChangQianJing.html" TargetMode="External" Id="Rcf12919e0dab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2026-01-28T06:05:37Z</dcterms:created>
  <dcterms:modified xsi:type="dcterms:W3CDTF">2026-01-28T07:05:37Z</dcterms:modified>
  <dc:subject>中国摆动门市场研究分析及发展前景预测报告（2026-2032年）</dc:subject>
  <dc:title>中国摆动门市场研究分析及发展前景预测报告（2026-2032年）</dc:title>
  <cp:keywords>中国摆动门市场研究分析及发展前景预测报告（2026-2032年）</cp:keywords>
  <dc:description>中国摆动门市场研究分析及发展前景预测报告（2026-2032年）</dc:description>
</cp:coreProperties>
</file>