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ecc36abc6d747be" w:history="1">
              <w:r>
                <w:rPr>
                  <w:rStyle w:val="Hyperlink"/>
                </w:rPr>
                <w:t>2025-2031年全球与中国空心砌块市场现状调研及发展趋势预测报告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ecc36abc6d747be" w:history="1">
              <w:r>
                <w:rPr>
                  <w:rStyle w:val="Hyperlink"/>
                </w:rPr>
                <w:t>2025-2031年全球与中国空心砌块市场现状调研及发展趋势预测报告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2879270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ecc36abc6d747be" w:history="1">
                <w:r>
                  <w:rPr>
                    <w:rStyle w:val="Hyperlink"/>
                  </w:rPr>
                  <w:t>https://www.20087.com/0/27/KongXinQiKuaiHangYeQuShi.html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空心砌块是一种新型建筑材料，以其轻质、保温隔热性能好、施工便捷等特点，在建筑行业中得到了广泛应用。随着绿色建筑和可持续建设理念的普及，空心砌块因其环保属性而受到建筑师和开发商的青睐。这些砌块通常由水泥、砂石、粉煤灰等材料制成，部分产品还加入了泡沫剂，以增加其保温性能和减轻重量。</w:t>
      </w:r>
      <w:r>
        <w:rPr>
          <w:rFonts w:hint="eastAsia"/>
        </w:rPr>
        <w:br/>
      </w:r>
      <w:r>
        <w:rPr>
          <w:rFonts w:hint="eastAsia"/>
        </w:rPr>
        <w:t>　　未来，空心砌块将朝着更加环保和多功能化的方向发展。随着3D打印技术的成熟，空心砌块的形状和结构设计将更加灵活，能够实现复杂几何形态的快速构建。同时，新材料的开发，如再生骨料和生物基粘合剂的使用，将使空心砌块更具可持续性。此外，空心砌块将集成更多的功能性材料，如隔音、防火和自我修复材料，以提高建筑物的整体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ecc36abc6d747be" w:history="1">
        <w:r>
          <w:rPr>
            <w:rStyle w:val="Hyperlink"/>
          </w:rPr>
          <w:t>2025-2031年全球与中国空心砌块市场现状调研及发展趋势预测报告</w:t>
        </w:r>
      </w:hyperlink>
      <w:r>
        <w:rPr>
          <w:rFonts w:hint="eastAsia"/>
        </w:rPr>
        <w:t>》从市场规模、需求变化及价格动态等维度，系统解析了空心砌块行业的现状与发展趋势。报告深入分析了空心砌块产业链各环节，科学预测了市场前景与技术发展方向，同时聚焦空心砌块细分市场特点及重点企业的经营表现，揭示了空心砌块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中国空心砌块概述</w:t>
      </w:r>
      <w:r>
        <w:rPr>
          <w:rFonts w:hint="eastAsia"/>
        </w:rPr>
        <w:br/>
      </w:r>
      <w:r>
        <w:rPr>
          <w:rFonts w:hint="eastAsia"/>
        </w:rPr>
        <w:t>　　第一节 空心砌块行业定义</w:t>
      </w:r>
      <w:r>
        <w:rPr>
          <w:rFonts w:hint="eastAsia"/>
        </w:rPr>
        <w:br/>
      </w:r>
      <w:r>
        <w:rPr>
          <w:rFonts w:hint="eastAsia"/>
        </w:rPr>
        <w:t>　　第二节 空心砌块行业发展特性</w:t>
      </w:r>
      <w:r>
        <w:rPr>
          <w:rFonts w:hint="eastAsia"/>
        </w:rPr>
        <w:br/>
      </w:r>
      <w:r>
        <w:rPr>
          <w:rFonts w:hint="eastAsia"/>
        </w:rPr>
        <w:t>　　第三节 空心砌块产业链分析</w:t>
      </w:r>
      <w:r>
        <w:rPr>
          <w:rFonts w:hint="eastAsia"/>
        </w:rPr>
        <w:br/>
      </w:r>
      <w:r>
        <w:rPr>
          <w:rFonts w:hint="eastAsia"/>
        </w:rPr>
        <w:t>　　第四节 空心砌块行业生命周期分析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2024-2025年国外空心砌块市场发展概况</w:t>
      </w:r>
      <w:r>
        <w:rPr>
          <w:rFonts w:hint="eastAsia"/>
        </w:rPr>
        <w:br/>
      </w:r>
      <w:r>
        <w:rPr>
          <w:rFonts w:hint="eastAsia"/>
        </w:rPr>
        <w:t>　　第一节 全球空心砌块市场发展分析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北美地区主要国家空心砌块市场概况</w:t>
      </w:r>
      <w:r>
        <w:rPr>
          <w:rFonts w:hint="eastAsia"/>
        </w:rPr>
        <w:br/>
      </w:r>
      <w:r>
        <w:rPr>
          <w:rFonts w:hint="eastAsia"/>
        </w:rPr>
        <w:t>　　第三节 欧盟地区主要国家空心砌块市场概况</w:t>
      </w:r>
      <w:r>
        <w:rPr>
          <w:rFonts w:hint="eastAsia"/>
        </w:rPr>
        <w:br/>
      </w:r>
      <w:r>
        <w:rPr>
          <w:rFonts w:hint="eastAsia"/>
        </w:rPr>
        <w:t>　　第四节 亚太地区主要国家空心砌块市场概况</w:t>
      </w:r>
      <w:r>
        <w:rPr>
          <w:rFonts w:hint="eastAsia"/>
        </w:rPr>
        <w:br/>
      </w:r>
      <w:r>
        <w:rPr>
          <w:rFonts w:hint="eastAsia"/>
        </w:rPr>
        <w:t>　　第五节 全球空心砌块市场发展预测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2024-2025年中国空心砌块发展环境分析</w:t>
      </w:r>
      <w:r>
        <w:rPr>
          <w:rFonts w:hint="eastAsia"/>
        </w:rPr>
        <w:br/>
      </w:r>
      <w:r>
        <w:rPr>
          <w:rFonts w:hint="eastAsia"/>
        </w:rPr>
        <w:t>　　第一节 空心砌块行业经济环境分析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空心砌块行业相关政策、标准</w:t>
      </w:r>
      <w:r>
        <w:rPr>
          <w:rFonts w:hint="eastAsia"/>
        </w:rPr>
        <w:br/>
      </w:r>
      <w:r>
        <w:rPr>
          <w:rFonts w:hint="eastAsia"/>
        </w:rPr>
        <w:t>　　第三节 空心砌块行业相关发展规划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中国空心砌块技术发展分析</w:t>
      </w:r>
      <w:r>
        <w:rPr>
          <w:rFonts w:hint="eastAsia"/>
        </w:rPr>
        <w:br/>
      </w:r>
      <w:r>
        <w:rPr>
          <w:rFonts w:hint="eastAsia"/>
        </w:rPr>
        <w:t>　　第一节 当前空心砌块技术发展现状分析</w:t>
      </w:r>
      <w:r>
        <w:rPr>
          <w:rFonts w:hint="eastAsia"/>
        </w:rPr>
        <w:br/>
      </w:r>
      <w:r>
        <w:rPr>
          <w:rFonts w:hint="eastAsia"/>
        </w:rPr>
        <w:t>　　第二节 空心砌块生产中需注意的问题</w:t>
      </w:r>
      <w:r>
        <w:rPr>
          <w:rFonts w:hint="eastAsia"/>
        </w:rPr>
        <w:br/>
      </w:r>
      <w:r>
        <w:rPr>
          <w:rFonts w:hint="eastAsia"/>
        </w:rPr>
        <w:t>　　第三节 空心砌块行业主要技术趋势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空心砌块市场特性分析</w:t>
      </w:r>
      <w:r>
        <w:rPr>
          <w:rFonts w:hint="eastAsia"/>
        </w:rPr>
        <w:br/>
      </w:r>
      <w:r>
        <w:rPr>
          <w:rFonts w:hint="eastAsia"/>
        </w:rPr>
        <w:t>　　第一节 空心砌块行业集中度分析</w:t>
      </w:r>
      <w:r>
        <w:rPr>
          <w:rFonts w:hint="eastAsia"/>
        </w:rPr>
        <w:br/>
      </w:r>
      <w:r>
        <w:rPr>
          <w:rFonts w:hint="eastAsia"/>
        </w:rPr>
        <w:t>　　第二节 空心砌块行业SWOT分析</w:t>
      </w:r>
      <w:r>
        <w:rPr>
          <w:rFonts w:hint="eastAsia"/>
        </w:rPr>
        <w:br/>
      </w:r>
      <w:r>
        <w:rPr>
          <w:rFonts w:hint="eastAsia"/>
        </w:rPr>
        <w:t>　　　　一、空心砌块行业优势</w:t>
      </w:r>
      <w:r>
        <w:rPr>
          <w:rFonts w:hint="eastAsia"/>
        </w:rPr>
        <w:br/>
      </w:r>
      <w:r>
        <w:rPr>
          <w:rFonts w:hint="eastAsia"/>
        </w:rPr>
        <w:t>　　　　二、空心砌块行业劣势</w:t>
      </w:r>
      <w:r>
        <w:rPr>
          <w:rFonts w:hint="eastAsia"/>
        </w:rPr>
        <w:br/>
      </w:r>
      <w:r>
        <w:rPr>
          <w:rFonts w:hint="eastAsia"/>
        </w:rPr>
        <w:t>　　　　三、空心砌块行业机会</w:t>
      </w:r>
      <w:r>
        <w:rPr>
          <w:rFonts w:hint="eastAsia"/>
        </w:rPr>
        <w:br/>
      </w:r>
      <w:r>
        <w:rPr>
          <w:rFonts w:hint="eastAsia"/>
        </w:rPr>
        <w:t>　　　　四、空心砌块行业风险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中国空心砌块发展现状</w:t>
      </w:r>
      <w:r>
        <w:rPr>
          <w:rFonts w:hint="eastAsia"/>
        </w:rPr>
        <w:br/>
      </w:r>
      <w:r>
        <w:rPr>
          <w:rFonts w:hint="eastAsia"/>
        </w:rPr>
        <w:t>　　第一节 中国空心砌块市场现状分析</w:t>
      </w:r>
      <w:r>
        <w:rPr>
          <w:rFonts w:hint="eastAsia"/>
        </w:rPr>
        <w:br/>
      </w:r>
      <w:r>
        <w:rPr>
          <w:rFonts w:hint="eastAsia"/>
        </w:rPr>
        <w:t>　　第二节 中国空心砌块行业产量情况分析及预测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一、空心砌块总体产能规模</w:t>
      </w:r>
      <w:r>
        <w:rPr>
          <w:rFonts w:hint="eastAsia"/>
        </w:rPr>
        <w:br/>
      </w:r>
      <w:r>
        <w:rPr>
          <w:rFonts w:hint="eastAsia"/>
        </w:rPr>
        <w:t>　　　　二、空心砌块生产区域分布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三、2019-2024年中国空心砌块行业产量统计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三、2025-2031年中国空心砌块行业产量预测</w:t>
      </w:r>
      <w:r>
        <w:rPr>
          <w:rFonts w:hint="eastAsia"/>
        </w:rPr>
        <w:br/>
      </w:r>
      <w:r>
        <w:rPr>
          <w:rFonts w:hint="eastAsia"/>
        </w:rPr>
        <w:t>　　第三节 中国空心砌块市场需求分析及预测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一、中国空心砌块市场需求特点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二、2019-2024年中国空心砌块市场需求量统计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三、2025-2031年中国空心砌块市场需求量预测</w:t>
      </w:r>
      <w:r>
        <w:rPr>
          <w:rFonts w:hint="eastAsia"/>
        </w:rPr>
        <w:br/>
      </w:r>
      <w:r>
        <w:rPr>
          <w:rFonts w:hint="eastAsia"/>
        </w:rPr>
        <w:t>　　第四节 中国空心砌块价格趋势分析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一、2019-2024年中国空心砌块市场价格趋势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二、2025-2031年中国空心砌块市场价格走势预测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2019-2024年空心砌块行业经济运行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2019-2024年中国空心砌块行业盈利能力分析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2019-2024年中国空心砌块行业发展能力分析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2019-2024年空心砌块行业偿债能力分析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2019-2024年空心砌块制造企业数量分析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中国空心砌块行业重点地区发展分析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**地区空心砌块市场发展分析</w:t>
      </w:r>
      <w:r>
        <w:rPr>
          <w:rFonts w:hint="eastAsia"/>
        </w:rPr>
        <w:br/>
      </w:r>
      <w:r>
        <w:rPr>
          <w:rFonts w:hint="eastAsia"/>
        </w:rPr>
        <w:t>　　第三节 **地区空心砌块市场发展分析</w:t>
      </w:r>
      <w:r>
        <w:rPr>
          <w:rFonts w:hint="eastAsia"/>
        </w:rPr>
        <w:br/>
      </w:r>
      <w:r>
        <w:rPr>
          <w:rFonts w:hint="eastAsia"/>
        </w:rPr>
        <w:t>　　第四节 **地区空心砌块市场发展分析</w:t>
      </w:r>
      <w:r>
        <w:rPr>
          <w:rFonts w:hint="eastAsia"/>
        </w:rPr>
        <w:br/>
      </w:r>
      <w:r>
        <w:rPr>
          <w:rFonts w:hint="eastAsia"/>
        </w:rPr>
        <w:t>　　第五节 **地区空心砌块市场发展分析</w:t>
      </w:r>
      <w:r>
        <w:rPr>
          <w:rFonts w:hint="eastAsia"/>
        </w:rPr>
        <w:br/>
      </w:r>
      <w:r>
        <w:rPr>
          <w:rFonts w:hint="eastAsia"/>
        </w:rPr>
        <w:t>　　第六节 **地区空心砌块市场发展分析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2019-2024年中国空心砌块进出口分析</w:t>
      </w:r>
      <w:r>
        <w:rPr>
          <w:rFonts w:hint="eastAsia"/>
        </w:rPr>
        <w:br/>
      </w:r>
      <w:r>
        <w:rPr>
          <w:rFonts w:hint="eastAsia"/>
        </w:rPr>
        <w:t>　　第一节 空心砌块进口情况分析</w:t>
      </w:r>
      <w:r>
        <w:rPr>
          <w:rFonts w:hint="eastAsia"/>
        </w:rPr>
        <w:br/>
      </w:r>
      <w:r>
        <w:rPr>
          <w:rFonts w:hint="eastAsia"/>
        </w:rPr>
        <w:t>　　第二节 空心砌块出口情况分析</w:t>
      </w:r>
      <w:r>
        <w:rPr>
          <w:rFonts w:hint="eastAsia"/>
        </w:rPr>
        <w:br/>
      </w:r>
      <w:r>
        <w:rPr>
          <w:rFonts w:hint="eastAsia"/>
        </w:rPr>
        <w:t>　　第三节 影响空心砌块进出口因素分析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主要空心砌块生产企业及竞争格局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三、企业空心砌块经营状况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空心砌块行业投资战略研究</w:t>
      </w:r>
      <w:r>
        <w:rPr>
          <w:rFonts w:hint="eastAsia"/>
        </w:rPr>
        <w:br/>
      </w:r>
      <w:r>
        <w:rPr>
          <w:rFonts w:hint="eastAsia"/>
        </w:rPr>
        <w:t>　　第一节 空心砌块行业发展战略研究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对我国空心砌块品牌的战略思考</w:t>
      </w:r>
      <w:r>
        <w:rPr>
          <w:rFonts w:hint="eastAsia"/>
        </w:rPr>
        <w:br/>
      </w:r>
      <w:r>
        <w:rPr>
          <w:rFonts w:hint="eastAsia"/>
        </w:rPr>
        <w:t>　　　　一、空心砌块品牌的重要性</w:t>
      </w:r>
      <w:r>
        <w:rPr>
          <w:rFonts w:hint="eastAsia"/>
        </w:rPr>
        <w:br/>
      </w:r>
      <w:r>
        <w:rPr>
          <w:rFonts w:hint="eastAsia"/>
        </w:rPr>
        <w:t>　　　　二、空心砌块实施品牌战略的意义</w:t>
      </w:r>
      <w:r>
        <w:rPr>
          <w:rFonts w:hint="eastAsia"/>
        </w:rPr>
        <w:br/>
      </w:r>
      <w:r>
        <w:rPr>
          <w:rFonts w:hint="eastAsia"/>
        </w:rPr>
        <w:t>　　　　三、空心砌块企业品牌的现状分析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四、我国空心砌块企业的品牌战略</w:t>
      </w:r>
      <w:r>
        <w:rPr>
          <w:rFonts w:hint="eastAsia"/>
        </w:rPr>
        <w:br/>
      </w:r>
      <w:r>
        <w:rPr>
          <w:rFonts w:hint="eastAsia"/>
        </w:rPr>
        <w:t>　　　　五、空心砌块品牌战略管理的策略</w:t>
      </w:r>
      <w:r>
        <w:rPr>
          <w:rFonts w:hint="eastAsia"/>
        </w:rPr>
        <w:br/>
      </w:r>
      <w:r>
        <w:rPr>
          <w:rFonts w:hint="eastAsia"/>
        </w:rPr>
        <w:t>　　第三节 空心砌块经营策略分析</w:t>
      </w:r>
      <w:r>
        <w:rPr>
          <w:rFonts w:hint="eastAsia"/>
        </w:rPr>
        <w:br/>
      </w:r>
      <w:r>
        <w:rPr>
          <w:rFonts w:hint="eastAsia"/>
        </w:rPr>
        <w:t>　　　　一、空心砌块市场细分策略</w:t>
      </w:r>
      <w:r>
        <w:rPr>
          <w:rFonts w:hint="eastAsia"/>
        </w:rPr>
        <w:br/>
      </w:r>
      <w:r>
        <w:rPr>
          <w:rFonts w:hint="eastAsia"/>
        </w:rPr>
        <w:t>　　　　二、空心砌块市场创新策略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四、空心砌块新产品差异化战略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2025-2031年中国空心砌块发展趋势预测及投资风险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2025-2031年空心砌块市场前景分析</w:t>
      </w:r>
      <w:r>
        <w:rPr>
          <w:rFonts w:hint="eastAsia"/>
        </w:rPr>
        <w:br/>
      </w:r>
      <w:r>
        <w:rPr>
          <w:rFonts w:hint="eastAsia"/>
        </w:rPr>
        <w:t>　　第二节 2025-2031年空心砌块行业发展趋势预测</w:t>
      </w:r>
      <w:r>
        <w:rPr>
          <w:rFonts w:hint="eastAsia"/>
        </w:rPr>
        <w:br/>
      </w:r>
      <w:r>
        <w:rPr>
          <w:rFonts w:hint="eastAsia"/>
        </w:rPr>
        <w:t>　　第三节 空心砌块行业投资风险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空心砌块投资建议</w:t>
      </w:r>
      <w:r>
        <w:rPr>
          <w:rFonts w:hint="eastAsia"/>
        </w:rPr>
        <w:br/>
      </w:r>
      <w:r>
        <w:rPr>
          <w:rFonts w:hint="eastAsia"/>
        </w:rPr>
        <w:t>　　第一节 空心砌块行业投资环境分析</w:t>
      </w:r>
      <w:r>
        <w:rPr>
          <w:rFonts w:hint="eastAsia"/>
        </w:rPr>
        <w:br/>
      </w:r>
      <w:r>
        <w:rPr>
          <w:rFonts w:hint="eastAsia"/>
        </w:rPr>
        <w:t>　　第二节 空心砌块行业投资进入壁垒分析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中~智林 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2019-2024年中国空心砌块市场规模及增长情况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2019-2024年中国空心砌块行业产能及增长趋势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2025-2031年中国空心砌块行业产能预测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2019-2024年中国空心砌块行业产量及增长趋势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2025-2031年中国空心砌块行业产量预测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2019-2024年中国空心砌块行业市场需求及增长情况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2025-2031年中国空心砌块行业市场需求预测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2019-2024年中国空心砌块行业利润及增长情况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**地区空心砌块市场规模及增长情况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**地区空心砌块行业市场需求情况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**地区空心砌块市场规模及增长情况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**地区空心砌块行业市场需求情况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2019-2024年中国空心砌块行业进口量及增速统计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2019-2024年中国空心砌块行业出口量及增速统计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空心砌块重点企业经营情况分析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2025年空心砌块行业壁垒</w:t>
      </w:r>
      <w:r>
        <w:rPr>
          <w:rFonts w:hint="eastAsia"/>
        </w:rPr>
        <w:br/>
      </w:r>
      <w:r>
        <w:rPr>
          <w:rFonts w:hint="eastAsia"/>
        </w:rPr>
        <w:t>　　图表 2025年空心砌块市场前景分析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2025-2031年中国空心砌块市场需求预测</w:t>
      </w:r>
      <w:r>
        <w:rPr>
          <w:rFonts w:hint="eastAsia"/>
        </w:rPr>
        <w:br/>
      </w:r>
      <w:r>
        <w:rPr>
          <w:rFonts w:hint="eastAsia"/>
        </w:rPr>
        <w:t>　　图表 2025年空心砌块发展趋势预测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ecc36abc6d747be" w:history="1">
        <w:r>
          <w:rPr>
            <w:rStyle w:val="Hyperlink"/>
          </w:rPr>
          <w:t>2025-2031年全球与中国空心砌块市场现状调研及发展趋势预测报告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2879270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ecc36abc6d747be" w:history="1">
        <w:r>
          <w:rPr>
            <w:rStyle w:val="Hyperlink"/>
          </w:rPr>
          <w:t>https://www.20087.com/0/27/KongXinQiKuaiHangYeQuShi.html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热点：空心砖和空心砌块的区别、空心砌块墙厚度、空心砖的好处和坏处有哪些、空心砌块砖、加气砌块强度等级、空心砌块砖多少钱一块、蒸养砖图片、空心砌块加工方法、小型空心砌块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0130547f2ea4700" w:history="1">
      <w:r>
        <w:rPr>
          <w:rStyle w:val="Hyperlink"/>
        </w:rPr>
        <w:t>2025-2031年全球与中国空心砌块市场现状调研及发展趋势预测报告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27/KongXinQiKuaiHangYeQuShi.html" TargetMode="External" Id="R1ecc36abc6d747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27/KongXinQiKuaiHangYeQuShi.html" TargetMode="External" Id="R60130547f2ea47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2024-10-13T23:30:00Z</dcterms:created>
  <dcterms:modified xsi:type="dcterms:W3CDTF">2024-10-14T00:30:00Z</dcterms:modified>
  <dc:subject>2025-2031年全球与中国空心砌块市场现状调研及发展趋势预测报告</dc:subject>
  <dc:title>2025-2031年全球与中国空心砌块市场现状调研及发展趋势预测报告</dc:title>
  <cp:keywords>2025-2031年全球与中国空心砌块市场现状调研及发展趋势预测报告</cp:keywords>
  <dc:description>2025-2031年全球与中国空心砌块市场现状调研及发展趋势预测报告</dc:description>
</cp:coreProperties>
</file>