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6eacf5126407f" w:history="1">
              <w:r>
                <w:rPr>
                  <w:rStyle w:val="Hyperlink"/>
                </w:rPr>
                <w:t>2025-2031年全球与中国特应性皮炎药物行业现状及市场前景分析报告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6eacf5126407f" w:history="1">
              <w:r>
                <w:rPr>
                  <w:rStyle w:val="Hyperlink"/>
                </w:rPr>
                <w:t>2025-2031年全球与中国特应性皮炎药物行业现状及市场前景分析报告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6eacf5126407f" w:history="1">
                <w:r>
                  <w:rPr>
                    <w:rStyle w:val="Hyperlink"/>
                  </w:rPr>
                  <w:t>https://www.20087.com/0/07/TeYingXingPiYanYaoWuDeXianZhuangYuQianJing.html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对特应性皮炎这一慢性炎症性皮肤病，近年来特应性皮炎药物研发取得了一系列重要成果。新型治疗药物如生物制剂靶向疗法、JAK抑制剂等相继问世，能更有效地抑制免疫异常反应，减轻瘙痒症状和皮肤病变，改善患者生活质量。随着对特应性皮炎发病机制理解的深入，未来还将有更多的个性化治疗方案和特效药物推向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6eacf5126407f" w:history="1">
        <w:r>
          <w:rPr>
            <w:rStyle w:val="Hyperlink"/>
          </w:rPr>
          <w:t>2025-2031年全球与中国特应性皮炎药物行业现状及市场前景分析报告</w:t>
        </w:r>
      </w:hyperlink>
      <w:r>
        <w:rPr>
          <w:rFonts w:hint="eastAsia"/>
        </w:rPr>
        <w:t>》基于国家统计局及相关行业协会的详实数据，结合国内外特应性皮炎药物行业研究资料及深入市场调研，系统分析了特应性皮炎药物行业的市场规模、市场需求及产业链现状。报告重点探讨了特应性皮炎药物行业整体运行情况及细分领域特点，科学预测了特应性皮炎药物市场前景与发展趋势，揭示了特应性皮炎药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46eacf5126407f" w:history="1">
        <w:r>
          <w:rPr>
            <w:rStyle w:val="Hyperlink"/>
          </w:rPr>
          <w:t>2025-2031年全球与中国特应性皮炎药物行业现状及市场前景分析报告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特应性皮炎药物市场概述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按照不同产品类型，特应性皮炎药物主要可以分为如下几个类别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不同产品类型特应性皮炎药物增长趋势2020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皮质类固醇</w:t>
      </w:r>
      <w:r>
        <w:rPr>
          <w:rFonts w:hint="eastAsia"/>
        </w:rPr>
        <w:br/>
      </w:r>
      <w:r>
        <w:rPr>
          <w:rFonts w:hint="eastAsia"/>
        </w:rPr>
        <w:t>　　　　1.2.3 PDE4抑制剂</w:t>
      </w:r>
      <w:r>
        <w:rPr>
          <w:rFonts w:hint="eastAsia"/>
        </w:rPr>
        <w:br/>
      </w:r>
      <w:r>
        <w:rPr>
          <w:rFonts w:hint="eastAsia"/>
        </w:rPr>
        <w:t>　　　　1.2.4 生物制剂</w:t>
      </w:r>
      <w:r>
        <w:rPr>
          <w:rFonts w:hint="eastAsia"/>
        </w:rPr>
        <w:br/>
      </w:r>
      <w:r>
        <w:rPr>
          <w:rFonts w:hint="eastAsia"/>
        </w:rPr>
        <w:t>　　　　1.2.5 皮肤屏障润肤剂</w:t>
      </w:r>
      <w:r>
        <w:rPr>
          <w:rFonts w:hint="eastAsia"/>
        </w:rPr>
        <w:br/>
      </w:r>
      <w:r>
        <w:rPr>
          <w:rFonts w:hint="eastAsia"/>
        </w:rPr>
        <w:t>　　　　1.2.6 CNI免疫抑制剂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从不同应用，特应性皮炎药物主要包括如下几个方面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不同应用特应性皮炎药物增长趋势2020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药店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十五五期间特应性皮炎药物行业发展总体概况</w:t>
      </w:r>
      <w:r>
        <w:rPr>
          <w:rFonts w:hint="eastAsia"/>
        </w:rPr>
        <w:br/>
      </w:r>
      <w:r>
        <w:rPr>
          <w:rFonts w:hint="eastAsia"/>
        </w:rPr>
        <w:t>　　　　1.4.2 特应性皮炎药物行业发展主要特点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全球特应性皮炎药物行业规模及预测分析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全球市场特应性皮炎药物总体规模（2020-2031）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中国市场特应性皮炎药物总体规模（2020-2031）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中国市场特应性皮炎药物总规模占全球比重（2020-2031）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全球主要地区特应性皮炎药物市场规模分析（2020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全球市场主要企业特应性皮炎药物收入分析（2020-2025）</w:t>
      </w:r>
      <w:r>
        <w:rPr>
          <w:rFonts w:hint="eastAsia"/>
        </w:rPr>
        <w:br/>
      </w:r>
      <w:r>
        <w:rPr>
          <w:rFonts w:hint="eastAsia"/>
        </w:rPr>
        <w:t>　　　　3.1.2 特应性皮炎药物行业集中度分析：2025年全球Top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全球特应性皮炎药物第一梯队、第二梯队和第三梯队企业及市场份额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全球主要企业总部、特应性皮炎药物市场分布及商业化日期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全球主要企业特应性皮炎药物产品类型及应用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中国本土主要企业特应性皮炎药物收入分析（2020-2025）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中国市场特应性皮炎药物销售情况分析</w:t>
      </w:r>
      <w:r>
        <w:rPr>
          <w:rFonts w:hint="eastAsia"/>
        </w:rPr>
        <w:br/>
      </w:r>
      <w:r>
        <w:rPr>
          <w:rFonts w:hint="eastAsia"/>
        </w:rPr>
        <w:t>　　3.3 特应性皮炎药物中国企业SWOT分析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不同产品类型特应性皮炎药物分析</w:t>
      </w:r>
      <w:r>
        <w:rPr>
          <w:rFonts w:hint="eastAsia"/>
        </w:rPr>
        <w:br/>
      </w:r>
      <w:r>
        <w:rPr>
          <w:rFonts w:hint="eastAsia"/>
        </w:rPr>
        <w:t>　　4.1 全球市场不同产品类型特应性皮炎药物总体规模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全球市场不同产品类型特应性皮炎药物总体规模（2020-2025）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全球市场不同产品类型特应性皮炎药物总体规模预测（2025-2031）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中国市场不同产品类型特应性皮炎药物总体规模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中国市场不同产品类型特应性皮炎药物总体规模（2020-2025）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中国市场不同产品类型特应性皮炎药物总体规模预测（2025-2031）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不同应用特应性皮炎药物分析</w:t>
      </w:r>
      <w:r>
        <w:rPr>
          <w:rFonts w:hint="eastAsia"/>
        </w:rPr>
        <w:br/>
      </w:r>
      <w:r>
        <w:rPr>
          <w:rFonts w:hint="eastAsia"/>
        </w:rPr>
        <w:t>　　5.1 全球市场不同应用特应性皮炎药物总体规模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全球市场不同应用特应性皮炎药物总体规模（2020-2025）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全球市场不同应用特应性皮炎药物总体规模预测（2025-2031）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中国市场不同应用特应性皮炎药物总体规模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中国市场不同应用特应性皮炎药物总体规模（2020-2025）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中国市场不同应用特应性皮炎药物总体规模预测（2025-2031）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特应性皮炎药物行业发展机遇及主要驱动因素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特应性皮炎药物行业发展面临的风险</w:t>
      </w:r>
      <w:r>
        <w:rPr>
          <w:rFonts w:hint="eastAsia"/>
        </w:rPr>
        <w:br/>
      </w:r>
      <w:r>
        <w:rPr>
          <w:rFonts w:hint="eastAsia"/>
        </w:rPr>
        <w:t>　　6.3 特应性皮炎药物行业政策分析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特应性皮炎药物行业产业链简介</w:t>
      </w:r>
      <w:r>
        <w:rPr>
          <w:rFonts w:hint="eastAsia"/>
        </w:rPr>
        <w:br/>
      </w:r>
      <w:r>
        <w:rPr>
          <w:rFonts w:hint="eastAsia"/>
        </w:rPr>
        <w:t>　　　　7.1.1 特应性皮炎药物产业链</w:t>
      </w:r>
      <w:r>
        <w:rPr>
          <w:rFonts w:hint="eastAsia"/>
        </w:rPr>
        <w:br/>
      </w:r>
      <w:r>
        <w:rPr>
          <w:rFonts w:hint="eastAsia"/>
        </w:rPr>
        <w:t>　　　　7.1.2 特应性皮炎药物行业供应链分析</w:t>
      </w:r>
      <w:r>
        <w:rPr>
          <w:rFonts w:hint="eastAsia"/>
        </w:rPr>
        <w:br/>
      </w:r>
      <w:r>
        <w:rPr>
          <w:rFonts w:hint="eastAsia"/>
        </w:rPr>
        <w:t>　　　　7.1.3 特应性皮炎药物主要原材料及其供应商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特应性皮炎药物行业主要下游客户</w:t>
      </w:r>
      <w:r>
        <w:rPr>
          <w:rFonts w:hint="eastAsia"/>
        </w:rPr>
        <w:br/>
      </w:r>
      <w:r>
        <w:rPr>
          <w:rFonts w:hint="eastAsia"/>
        </w:rPr>
        <w:t>　　7.2 特应性皮炎药物行业采购模式</w:t>
      </w:r>
      <w:r>
        <w:rPr>
          <w:rFonts w:hint="eastAsia"/>
        </w:rPr>
        <w:br/>
      </w:r>
      <w:r>
        <w:rPr>
          <w:rFonts w:hint="eastAsia"/>
        </w:rPr>
        <w:t>　　7.3 特应性皮炎药物行业开发/生产模式</w:t>
      </w:r>
      <w:r>
        <w:rPr>
          <w:rFonts w:hint="eastAsia"/>
        </w:rPr>
        <w:br/>
      </w:r>
      <w:r>
        <w:rPr>
          <w:rFonts w:hint="eastAsia"/>
        </w:rPr>
        <w:t>　　7.4 特应性皮炎药物行业销售模式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全球市场主要特应性皮炎药物企业简介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特应性皮炎药物收入及毛利率（2020-2025）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特应性皮炎药物收入及毛利率（2020-2025）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特应性皮炎药物收入及毛利率（2020-2025）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特应性皮炎药物收入及毛利率（2020-2025）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特应性皮炎药物收入及毛利率（2020-2025）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特应性皮炎药物收入及毛利率（2020-2025）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特应性皮炎药物收入及毛利率（2020-2025）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特应性皮炎药物收入及毛利率（2020-2025）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特应性皮炎药物收入及毛利率（2020-2025）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特应性皮炎药物收入及毛利率（2020-2025）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特应性皮炎药物收入及毛利率（2020-2025）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特应性皮炎药物收入及毛利率（2020-2025）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特应性皮炎药物收入及毛利率（2020-2025）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不同产品类型特应性皮炎药物全球规模增长趋势2020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不同应用特应性皮炎药物全球规模增长趋势2020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特应性皮炎药物行业发展主要特点</w:t>
      </w:r>
      <w:r>
        <w:rPr>
          <w:rFonts w:hint="eastAsia"/>
        </w:rPr>
        <w:br/>
      </w:r>
      <w:r>
        <w:rPr>
          <w:rFonts w:hint="eastAsia"/>
        </w:rPr>
        <w:t>　　表4 进入特应性皮炎药物行业壁垒</w:t>
      </w:r>
      <w:r>
        <w:rPr>
          <w:rFonts w:hint="eastAsia"/>
        </w:rPr>
        <w:br/>
      </w:r>
      <w:r>
        <w:rPr>
          <w:rFonts w:hint="eastAsia"/>
        </w:rPr>
        <w:t>　　表5 特应性皮炎药物发展趋势及建议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全球主要地区特应性皮炎药物总体规模（百万美元）：2020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全球主要地区特应性皮炎药物总体规模（2020-2025）&amp;（百万美元）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全球主要地区特应性皮炎药物总体规模（2025-2031）&amp;（百万美元）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北美特应性皮炎药物基本情况分析</w:t>
      </w:r>
      <w:r>
        <w:rPr>
          <w:rFonts w:hint="eastAsia"/>
        </w:rPr>
        <w:br/>
      </w:r>
      <w:r>
        <w:rPr>
          <w:rFonts w:hint="eastAsia"/>
        </w:rPr>
        <w:t>　　表10 欧洲特应性皮炎药物基本情况分析</w:t>
      </w:r>
      <w:r>
        <w:rPr>
          <w:rFonts w:hint="eastAsia"/>
        </w:rPr>
        <w:br/>
      </w:r>
      <w:r>
        <w:rPr>
          <w:rFonts w:hint="eastAsia"/>
        </w:rPr>
        <w:t>　　表11 亚太特应性皮炎药物基本情况分析</w:t>
      </w:r>
      <w:r>
        <w:rPr>
          <w:rFonts w:hint="eastAsia"/>
        </w:rPr>
        <w:br/>
      </w:r>
      <w:r>
        <w:rPr>
          <w:rFonts w:hint="eastAsia"/>
        </w:rPr>
        <w:t>　　表12 拉美特应性皮炎药物基本情况分析</w:t>
      </w:r>
      <w:r>
        <w:rPr>
          <w:rFonts w:hint="eastAsia"/>
        </w:rPr>
        <w:br/>
      </w:r>
      <w:r>
        <w:rPr>
          <w:rFonts w:hint="eastAsia"/>
        </w:rPr>
        <w:t>　　表13 中东及非洲特应性皮炎药物基本情况分析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全球市场主要企业特应性皮炎药物收入（2020-2025）&amp;（百万美元）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全球市场主要企业特应性皮炎药物收入市场份额（2020-2025）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2025年全球主要企业特应性皮炎药物收入排名及市场占有率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2025全球特应性皮炎药物主要厂商市场地位（第一梯队、第二梯队和第三梯队）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全球主要企业总部、特应性皮炎药物市场分布及商业化日期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全球主要企业特应性皮炎药物产品类型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中国本土企业特应性皮炎药物收入（2020-2025）&amp;（百万美元）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中国本土企业特应性皮炎药物收入市场份额（2020-2025）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2025年全球及中国本土企业在中国市场特应性皮炎药物收入排名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全球市场不同产品类型特应性皮炎药物总体规模（2020-2025）&amp;（百万美元）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全球市场不同产品类型特应性皮炎药物市场份额（2020-2025）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全球市场不同产品类型特应性皮炎药物总体规模预测（2025-2031）&amp;（百万美元）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全球市场不同产品类型特应性皮炎药物市场份额预测（2025-2031）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中国市场不同产品类型特应性皮炎药物总体规模（2020-2025）&amp;（百万美元）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中国市场不同产品类型特应性皮炎药物市场份额（2020-2025）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中国市场不同产品类型特应性皮炎药物总体规模预测（2025-2031）&amp;（百万美元）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中国市场不同产品类型特应性皮炎药物市场份额预测（2025-2031）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全球市场不同应用特应性皮炎药物总体规模（2020-2025）&amp;（百万美元）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全球市场不同应用特应性皮炎药物市场份额（2020-2025）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全球市场不同应用特应性皮炎药物总体规模预测（2025-2031）&amp;（百万美元）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全球市场不同应用特应性皮炎药物市场份额预测（2025-2031）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中国市场不同应用特应性皮炎药物总体规模（2020-2025）&amp;（百万美元）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中国市场不同应用特应性皮炎药物市场份额（2020-2025）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中国市场不同应用特应性皮炎药物总体规模预测（2025-2031）&amp;（百万美元）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中国市场不同应用特应性皮炎药物市场份额预测（2025-2031）</w:t>
      </w:r>
      <w:r>
        <w:rPr>
          <w:rFonts w:hint="eastAsia"/>
        </w:rPr>
        <w:br/>
      </w:r>
      <w:r>
        <w:rPr>
          <w:rFonts w:hint="eastAsia"/>
        </w:rPr>
        <w:t>　　表40 特应性皮炎药物行业发展机遇及主要驱动因素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特应性皮炎药物行业发展面临的风险</w:t>
      </w:r>
      <w:r>
        <w:rPr>
          <w:rFonts w:hint="eastAsia"/>
        </w:rPr>
        <w:br/>
      </w:r>
      <w:r>
        <w:rPr>
          <w:rFonts w:hint="eastAsia"/>
        </w:rPr>
        <w:t>　　表42 特应性皮炎药物行业政策分析</w:t>
      </w:r>
      <w:r>
        <w:rPr>
          <w:rFonts w:hint="eastAsia"/>
        </w:rPr>
        <w:br/>
      </w:r>
      <w:r>
        <w:rPr>
          <w:rFonts w:hint="eastAsia"/>
        </w:rPr>
        <w:t>　　表43 特应性皮炎药物行业供应链分析</w:t>
      </w:r>
      <w:r>
        <w:rPr>
          <w:rFonts w:hint="eastAsia"/>
        </w:rPr>
        <w:br/>
      </w:r>
      <w:r>
        <w:rPr>
          <w:rFonts w:hint="eastAsia"/>
        </w:rPr>
        <w:t>　　表44 特应性皮炎药物上游原材料和主要供应商情况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特应性皮炎药物行业主要下游客户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特应性皮炎药物收入（百万美元）及毛利率（2020-2025）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特应性皮炎药物收入（百万美元）及毛利率（2020-2025）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特应性皮炎药物收入（百万美元）及毛利率（2020-2025）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特应性皮炎药物收入（百万美元）及毛利率（2020-2025）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特应性皮炎药物收入（百万美元）及毛利率（2020-2025）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特应性皮炎药物收入（百万美元）及毛利率（2020-2025）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特应性皮炎药物收入（百万美元）及毛利率（2020-2025）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特应性皮炎药物收入（百万美元）及毛利率（2020-2025）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特应性皮炎药物收入（百万美元）及毛利率（2020-2025）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特应性皮炎药物收入（百万美元）及毛利率（2020-2025）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特应性皮炎药物收入（百万美元）及毛利率（2020-2025）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特应性皮炎药物收入（百万美元）及毛利率（2020-2025）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重点企业（13）基本信息、特应性皮炎药物市场分布、总部及行业地位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特应性皮炎药物收入（百万美元）及毛利率（2020-2025）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研究范围</w:t>
      </w:r>
      <w:r>
        <w:rPr>
          <w:rFonts w:hint="eastAsia"/>
        </w:rPr>
        <w:br/>
      </w:r>
      <w:r>
        <w:rPr>
          <w:rFonts w:hint="eastAsia"/>
        </w:rPr>
        <w:t>　　表112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特应性皮炎药物产品图片</w:t>
      </w:r>
      <w:r>
        <w:rPr>
          <w:rFonts w:hint="eastAsia"/>
        </w:rPr>
        <w:br/>
      </w:r>
      <w:r>
        <w:rPr>
          <w:rFonts w:hint="eastAsia"/>
        </w:rPr>
        <w:t>　　图2 不同产品类型特应性皮炎药物全球规模2020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全球不同产品类型特应性皮炎药物市场份额 2024 VS 2025</w:t>
      </w:r>
      <w:r>
        <w:rPr>
          <w:rFonts w:hint="eastAsia"/>
        </w:rPr>
        <w:br/>
      </w:r>
      <w:r>
        <w:rPr>
          <w:rFonts w:hint="eastAsia"/>
        </w:rPr>
        <w:t>　　图4 皮质类固醇产品图片</w:t>
      </w:r>
      <w:r>
        <w:rPr>
          <w:rFonts w:hint="eastAsia"/>
        </w:rPr>
        <w:br/>
      </w:r>
      <w:r>
        <w:rPr>
          <w:rFonts w:hint="eastAsia"/>
        </w:rPr>
        <w:t>　　图5 PDE4抑制剂产品图片</w:t>
      </w:r>
      <w:r>
        <w:rPr>
          <w:rFonts w:hint="eastAsia"/>
        </w:rPr>
        <w:br/>
      </w:r>
      <w:r>
        <w:rPr>
          <w:rFonts w:hint="eastAsia"/>
        </w:rPr>
        <w:t>　　图6 生物制剂产品图片</w:t>
      </w:r>
      <w:r>
        <w:rPr>
          <w:rFonts w:hint="eastAsia"/>
        </w:rPr>
        <w:br/>
      </w:r>
      <w:r>
        <w:rPr>
          <w:rFonts w:hint="eastAsia"/>
        </w:rPr>
        <w:t>　　图7 皮肤屏障润肤剂产品图片</w:t>
      </w:r>
      <w:r>
        <w:rPr>
          <w:rFonts w:hint="eastAsia"/>
        </w:rPr>
        <w:br/>
      </w:r>
      <w:r>
        <w:rPr>
          <w:rFonts w:hint="eastAsia"/>
        </w:rPr>
        <w:t>　　图8 CNI免疫抑制剂产品图片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不同应用特应性皮炎药物全球规模2020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全球不同应用特应性皮炎药物市场份额 2024 VS 2025</w:t>
      </w:r>
      <w:r>
        <w:rPr>
          <w:rFonts w:hint="eastAsia"/>
        </w:rPr>
        <w:br/>
      </w:r>
      <w:r>
        <w:rPr>
          <w:rFonts w:hint="eastAsia"/>
        </w:rPr>
        <w:t>　　图12 医院</w:t>
      </w:r>
      <w:r>
        <w:rPr>
          <w:rFonts w:hint="eastAsia"/>
        </w:rPr>
        <w:br/>
      </w:r>
      <w:r>
        <w:rPr>
          <w:rFonts w:hint="eastAsia"/>
        </w:rPr>
        <w:t>　　图13 诊所</w:t>
      </w:r>
      <w:r>
        <w:rPr>
          <w:rFonts w:hint="eastAsia"/>
        </w:rPr>
        <w:br/>
      </w:r>
      <w:r>
        <w:rPr>
          <w:rFonts w:hint="eastAsia"/>
        </w:rPr>
        <w:t>　　图14 药店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全球市场特应性皮炎药物市场规模：2020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全球市场特应性皮炎药物总体规模（2020-2031）&amp;（百万美元）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中国市场特应性皮炎药物总体规模（2020-2031）&amp;（百万美元）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中国市场特应性皮炎药物总规模占全球比重（2020-2031）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全球主要地区特应性皮炎药物总体规模（百万美元）：2020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图21 全球主要地区特应性皮炎药物市场份额（2020-2031）</w:t>
      </w:r>
      <w:r>
        <w:rPr>
          <w:rFonts w:hint="eastAsia"/>
        </w:rPr>
        <w:br/>
      </w:r>
      <w:r>
        <w:rPr>
          <w:rFonts w:hint="eastAsia"/>
        </w:rPr>
        <w:t>　　图22 北美（美国和加拿大）特应性皮炎药物总体规模（2020-2031）&amp;（百万美元）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欧洲（德国、英国、法国和意大利等国家）特应性皮炎药物总体规模（2020-2031）&amp;（百万美元）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亚太主要国家/地区（中国、日本、韩国、中国台湾、印度和东南亚）特应性皮炎药物总体规模（2020-2031）&amp;（百万美元）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拉美主要国家（墨西哥和巴西等）特应性皮炎药物总体规模（2020-2031）&amp;（百万美元）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中东及非洲地区特应性皮炎药物总体规模（2020-2031）&amp;（百万美元）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2025年全球前五大厂商特应性皮炎药物市场份额（按收入）</w:t>
      </w:r>
      <w:r>
        <w:rPr>
          <w:rFonts w:hint="eastAsia"/>
        </w:rPr>
        <w:br/>
      </w:r>
      <w:r>
        <w:rPr>
          <w:rFonts w:hint="eastAsia"/>
        </w:rPr>
        <w:t>　　图28 2025年全球特应性皮炎药物第一梯队、第二梯队和第三梯队厂商及市场份额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图29 特应性皮炎药物中国企业SWOT分析</w:t>
      </w:r>
      <w:r>
        <w:rPr>
          <w:rFonts w:hint="eastAsia"/>
        </w:rPr>
        <w:br/>
      </w:r>
      <w:r>
        <w:rPr>
          <w:rFonts w:hint="eastAsia"/>
        </w:rPr>
        <w:t>　　图30 特应性皮炎药物产业链</w:t>
      </w:r>
      <w:r>
        <w:rPr>
          <w:rFonts w:hint="eastAsia"/>
        </w:rPr>
        <w:br/>
      </w:r>
      <w:r>
        <w:rPr>
          <w:rFonts w:hint="eastAsia"/>
        </w:rPr>
        <w:t>　　图31 特应性皮炎药物行业采购模式</w:t>
      </w:r>
      <w:r>
        <w:rPr>
          <w:rFonts w:hint="eastAsia"/>
        </w:rPr>
        <w:br/>
      </w:r>
      <w:r>
        <w:rPr>
          <w:rFonts w:hint="eastAsia"/>
        </w:rPr>
        <w:t>　　图32 特应性皮炎药物行业开发/生产模式分析</w:t>
      </w:r>
      <w:r>
        <w:rPr>
          <w:rFonts w:hint="eastAsia"/>
        </w:rPr>
        <w:br/>
      </w:r>
      <w:r>
        <w:rPr>
          <w:rFonts w:hint="eastAsia"/>
        </w:rPr>
        <w:t>　　图33 特应性皮炎药物行业销售模式分析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6eacf5126407f" w:history="1">
        <w:r>
          <w:rPr>
            <w:rStyle w:val="Hyperlink"/>
          </w:rPr>
          <w:t>2025-2031年全球与中国特应性皮炎药物行业现状及市场前景分析报告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6eacf5126407f" w:history="1">
        <w:r>
          <w:rPr>
            <w:rStyle w:val="Hyperlink"/>
          </w:rPr>
          <w:t>https://www.20087.com/0/07/TeYingXingPiYanYaoWuDeXianZhuangYuQianJing.html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应性皮炎是终身病吗、特应性皮炎药物主要有哪些、皮炎和湿疹的区别图片、特应性皮炎药物治疗中,属于强效药物、特应性皮炎怎么治疗、特应性皮炎药物治疗不管用的原因、婴儿特应性皮炎是胎毒吗、特应性皮炎药物过敏怎么办、特异性皮炎怎么治才能除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3049ab6d5443e" w:history="1">
      <w:r>
        <w:rPr>
          <w:rStyle w:val="Hyperlink"/>
        </w:rPr>
        <w:t>2025-2031年全球与中国特应性皮炎药物行业现状及市场前景分析报告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TeYingXingPiYanYaoWuDeXianZhuangYuQianJing.html" TargetMode="External" Id="Rea46eacf5126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TeYingXingPiYanYaoWuDeXianZhuangYuQianJing.html" TargetMode="External" Id="Reaa3049ab6d5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2025-04-20T04:59:00Z</dcterms:created>
  <dcterms:modified xsi:type="dcterms:W3CDTF">2025-04-20T05:59:00Z</dcterms:modified>
  <dc:subject>2025-2031年全球与中国特应性皮炎药物行业现状及市场前景分析报告</dc:subject>
  <dc:title>2025-2031年全球与中国特应性皮炎药物行业现状及市场前景分析报告</dc:title>
  <cp:keywords>2025-2031年全球与中国特应性皮炎药物行业现状及市场前景分析报告</cp:keywords>
  <dc:description>2025-2031年全球与中国特应性皮炎药物行业现状及市场前景分析报告</dc:description>
</cp:coreProperties>
</file>