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83d7619844f7" w:history="1">
              <w:r>
                <w:rPr>
                  <w:rStyle w:val="Hyperlink"/>
                </w:rPr>
                <w:t>2025-2031年中国中密度纤维板行业市场研究及前景分析报告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83d7619844f7" w:history="1">
              <w:r>
                <w:rPr>
                  <w:rStyle w:val="Hyperlink"/>
                </w:rPr>
                <w:t>2025-2031年中国中密度纤维板行业市场研究及前景分析报告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583d7619844f7" w:history="1">
                <w:r>
                  <w:rPr>
                    <w:rStyle w:val="Hyperlink"/>
                  </w:rPr>
                  <w:t>https://www.20087.com/1/17/ZhongMiDuXianWeiBanHangYeXinXi.html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作为家具和室内装修的常用材料，近年来市场需求稳定增长。环保标准的提升和消费者对健康生活的追求，促使MDF生产商采用低甲醛释放的生产工艺。同时，表面处理技术和饰面材料的创新，如UV涂层和木纹贴面，提升了MDF的美观度和耐久性，使其在高端市场更具竞争力。</w:t>
      </w:r>
      <w:r>
        <w:rPr>
          <w:rFonts w:hint="eastAsia"/>
        </w:rPr>
        <w:br/>
      </w:r>
      <w:r>
        <w:rPr>
          <w:rFonts w:hint="eastAsia"/>
        </w:rPr>
        <w:t>　　未来，中密度纤维板将更加注重环保和多功能性。随着消费者对可持续产品的需求增加，生物基MDF和可降解胶合剂的开发将成为行业重点。同时，智能材料的应用，如抗菌和自清洁表面，将拓展MDF在医疗和公共卫生领域的应用。此外，MDF与智能家具的结合，如集成传感器和无线充电功能，将满足未来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583d7619844f7" w:history="1">
        <w:r>
          <w:rPr>
            <w:rStyle w:val="Hyperlink"/>
          </w:rPr>
          <w:t>2025-2031年中国中密度纤维板行业市场研究及前景分析报告</w:t>
        </w:r>
      </w:hyperlink>
      <w:r>
        <w:rPr>
          <w:rFonts w:hint="eastAsia"/>
        </w:rPr>
        <w:t>》基于国家统计局、相关协会等权威数据，结合专业团队对中密度纤维板行业的长期监测，全面分析了中密度纤维板行业的市场规模、技术现状、发展趋势及竞争格局。报告详细梳理了中密度纤维板市场需求、进出口情况、上下游产业链、重点区域分布及主要企业动态，并通过SWOT分析揭示了中密度纤维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中密度纤维板行业概述</w:t>
      </w:r>
      <w:r>
        <w:rPr>
          <w:rFonts w:hint="eastAsia"/>
        </w:rPr>
        <w:br/>
      </w:r>
      <w:r>
        <w:rPr>
          <w:rFonts w:hint="eastAsia"/>
        </w:rPr>
        <w:t>　　第一节 中密度纤维板行业界定</w:t>
      </w:r>
      <w:r>
        <w:rPr>
          <w:rFonts w:hint="eastAsia"/>
        </w:rPr>
        <w:br/>
      </w:r>
      <w:r>
        <w:rPr>
          <w:rFonts w:hint="eastAsia"/>
        </w:rPr>
        <w:t>　　第二节 中密度纤维板行业发展历程</w:t>
      </w:r>
      <w:r>
        <w:rPr>
          <w:rFonts w:hint="eastAsia"/>
        </w:rPr>
        <w:br/>
      </w:r>
      <w:r>
        <w:rPr>
          <w:rFonts w:hint="eastAsia"/>
        </w:rPr>
        <w:t>　　第三节 中密度纤维板产业链分析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二、中密度纤维板产业链模型分析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中国中密度纤维板行业发展环境分析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中密度纤维板行业经济环境分析</w:t>
      </w:r>
      <w:r>
        <w:rPr>
          <w:rFonts w:hint="eastAsia"/>
        </w:rPr>
        <w:br/>
      </w:r>
      <w:r>
        <w:rPr>
          <w:rFonts w:hint="eastAsia"/>
        </w:rPr>
        <w:t>　　第二节 中密度纤维板行业政策环境分析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一、中密度纤维板行业相关政策</w:t>
      </w:r>
      <w:r>
        <w:rPr>
          <w:rFonts w:hint="eastAsia"/>
        </w:rPr>
        <w:br/>
      </w:r>
      <w:r>
        <w:rPr>
          <w:rFonts w:hint="eastAsia"/>
        </w:rPr>
        <w:t>　　　　二、中密度纤维板行业相关标准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2024-2025年中密度纤维板行业技术发展现状及趋势分析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中密度纤维板行业技术发展现状分析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国内外中密度纤维板行业技术差异与原因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中密度纤维板行业技术发展方向、趋势预测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提升中密度纤维板行业技术能力策略建议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2019-2024年中国中密度纤维板行业发展现状分析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一、中密度纤维板行业品牌发展现状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二、中密度纤维板行业需求市场现状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三、中密度纤维板市场需求层次分析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四、中国中密度纤维板市场走向分析</w:t>
      </w:r>
      <w:r>
        <w:rPr>
          <w:rFonts w:hint="eastAsia"/>
        </w:rPr>
        <w:br/>
      </w:r>
      <w:r>
        <w:rPr>
          <w:rFonts w:hint="eastAsia"/>
        </w:rPr>
        <w:t>　　第二节 中国中密度纤维板行业存在的问题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一、中密度纤维板产品市场存在的主要问题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二、国内中密度纤维板产品市场的三大瓶颈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三、中密度纤维板产品市场遭遇的规模难题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对中国中密度纤维板市场的分析及思考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一、中密度纤维板市场特点</w:t>
      </w:r>
      <w:r>
        <w:rPr>
          <w:rFonts w:hint="eastAsia"/>
        </w:rPr>
        <w:br/>
      </w:r>
      <w:r>
        <w:rPr>
          <w:rFonts w:hint="eastAsia"/>
        </w:rPr>
        <w:t>　　　　二、中密度纤维板市场分析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三、中密度纤维板市场变化的方向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四、中国中密度纤维板行业发展的新思路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五、对我国中密度纤维板行业发展的思考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2019-2024年中国中密度纤维板行业总体规模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中国中密度纤维板行业盈利情况分析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中国中密度纤维板行业产量情况分析与预测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一、2019-2024年中国中密度纤维板行业产量统计分析</w:t>
      </w:r>
      <w:r>
        <w:rPr>
          <w:rFonts w:hint="eastAsia"/>
        </w:rPr>
        <w:br/>
      </w:r>
      <w:r>
        <w:rPr>
          <w:rFonts w:hint="eastAsia"/>
        </w:rPr>
        <w:t>　　　　二、中密度纤维板行业区域产量分析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中国中密度纤维板行业需求概况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一、2019-2024年中国中密度纤维板行业需求情况分析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三、2025-2031年中国中密度纤维板市场需求预测分析</w:t>
      </w:r>
      <w:r>
        <w:rPr>
          <w:rFonts w:hint="eastAsia"/>
        </w:rPr>
        <w:br/>
      </w:r>
      <w:r>
        <w:rPr>
          <w:rFonts w:hint="eastAsia"/>
        </w:rPr>
        <w:t>　　第五节 中密度纤维板产业供需平衡状况分析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中密度纤维板行业规模分析及预测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一、2019-2024年中密度纤维板行业资产规模变化分析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三、2019-2024年中密度纤维板行业收入和利润变化分析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四、2025-2031年中密度纤维板行业收入和利润预测</w:t>
      </w:r>
      <w:r>
        <w:rPr>
          <w:rFonts w:hint="eastAsia"/>
        </w:rPr>
        <w:br/>
      </w:r>
      <w:r>
        <w:rPr>
          <w:rFonts w:hint="eastAsia"/>
        </w:rPr>
        <w:t>　　第二节 中密度纤维板行业效益分析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一、2019-2024年中密度纤维板行业三费变化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二、2019-2024年中密度纤维板行业效益分析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2019-2024年中国中密度纤维板行业区域市场分析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中国中密度纤维板行业区域市场结构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重点地区中密度纤维板行业调研分析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一、重点地区（一）中密度纤维板市场分析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二、重点地区（二）中密度纤维板市场分析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三、重点地区（三）中密度纤维板市场分析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四、重点地区（四）中密度纤维板市场分析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五、重点地区（五）中密度纤维板市场分析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中密度纤维板细分市场深度分析</w:t>
      </w:r>
      <w:r>
        <w:rPr>
          <w:rFonts w:hint="eastAsia"/>
        </w:rPr>
        <w:br/>
      </w:r>
      <w:r>
        <w:rPr>
          <w:rFonts w:hint="eastAsia"/>
        </w:rPr>
        <w:t>　　第一节 中密度纤维板细分市场（一）发展研究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中密度纤维板细分市场（二）发展研究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中密度纤维板企业发展战略与竞争力提升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中密度纤维板市场营销策略分析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二、中密度纤维板渠道布局与分销策略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中密度纤维板品牌建设与推广策略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一、中密度纤维板品牌定位与价值主张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中密度纤维板企业竞争力提升路径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二、中密度纤维板技术创新与研发投入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中密度纤维板企业战略规划与实施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二、中密度纤维板行业品牌竞争格局分析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中密度纤维板行业投资效益分析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一、中密度纤维板行业投资状况分析</w:t>
      </w:r>
      <w:r>
        <w:rPr>
          <w:rFonts w:hint="eastAsia"/>
        </w:rPr>
        <w:br/>
      </w:r>
      <w:r>
        <w:rPr>
          <w:rFonts w:hint="eastAsia"/>
        </w:rPr>
        <w:t>　　　　二、中密度纤维板行业投资效益分析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三、2025年中密度纤维板行业投资趋势预测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四、2025年中密度纤维板行业投资方向</w:t>
      </w:r>
      <w:r>
        <w:rPr>
          <w:rFonts w:hint="eastAsia"/>
        </w:rPr>
        <w:br/>
      </w:r>
      <w:r>
        <w:rPr>
          <w:rFonts w:hint="eastAsia"/>
        </w:rPr>
        <w:t>　　　　五、2025年中密度纤维板行业投资建议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2025-2031年中密度纤维板行业投资风险及控制策略分析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二、中密度纤维板行业政策风险及控制策略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三、中密度纤维板经营风险及控制策略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四、中密度纤维板同业竞争风险及控制策略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五、中密度纤维板行业其他风险及控制策略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中密度纤维板行业投资风险及建议</w:t>
      </w:r>
      <w:r>
        <w:rPr>
          <w:rFonts w:hint="eastAsia"/>
        </w:rPr>
        <w:br/>
      </w:r>
      <w:r>
        <w:rPr>
          <w:rFonts w:hint="eastAsia"/>
        </w:rPr>
        <w:t>　　第一节 中密度纤维板行业进入壁垒分析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中密度纤维板行业投资风险分析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中密度纤维板行业盈利模式分析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二、中密度纤维板行业盈利因素分析</w:t>
      </w:r>
      <w:r>
        <w:rPr>
          <w:rFonts w:hint="eastAsia"/>
        </w:rPr>
        <w:br/>
      </w:r>
      <w:r>
        <w:rPr>
          <w:rFonts w:hint="eastAsia"/>
        </w:rPr>
        <w:t>　　第四节 中密度纤维板行业投资建议</w:t>
      </w:r>
      <w:r>
        <w:rPr>
          <w:rFonts w:hint="eastAsia"/>
        </w:rPr>
        <w:br/>
      </w:r>
      <w:r>
        <w:rPr>
          <w:rFonts w:hint="eastAsia"/>
        </w:rPr>
        <w:t>　　　　一、中密度纤维板行业投资机会</w:t>
      </w:r>
      <w:r>
        <w:rPr>
          <w:rFonts w:hint="eastAsia"/>
        </w:rPr>
        <w:br/>
      </w:r>
      <w:r>
        <w:rPr>
          <w:rFonts w:hint="eastAsia"/>
        </w:rPr>
        <w:t>　　　　二、中密度纤维板行业投资建议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中密度纤维板市场预测及项目投资建议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中国中密度纤维板行业生产、营销企业投资运作模式分析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中密度纤维板行业外销与内销优势分析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2025-2031年中国中密度纤维板行业市场规模及增长趋势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2025-2031年中国中密度纤维板行业投资规模预测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2025-2031年中密度纤维板行业市场盈利预测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中智^林^－中密度纤维板行业项目投资建议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一、中密度纤维板技术应用注意事项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二、中密度纤维板项目投资注意事项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三、中密度纤维板生产开发注意事项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四、中密度纤维板销售注意事项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中密度纤维板行业类别</w:t>
      </w:r>
      <w:r>
        <w:rPr>
          <w:rFonts w:hint="eastAsia"/>
        </w:rPr>
        <w:br/>
      </w:r>
      <w:r>
        <w:rPr>
          <w:rFonts w:hint="eastAsia"/>
        </w:rPr>
        <w:t>　　图表 中密度纤维板行业产业链调研</w:t>
      </w:r>
      <w:r>
        <w:rPr>
          <w:rFonts w:hint="eastAsia"/>
        </w:rPr>
        <w:br/>
      </w:r>
      <w:r>
        <w:rPr>
          <w:rFonts w:hint="eastAsia"/>
        </w:rPr>
        <w:t>　　图表 中密度纤维板行业现状</w:t>
      </w:r>
      <w:r>
        <w:rPr>
          <w:rFonts w:hint="eastAsia"/>
        </w:rPr>
        <w:br/>
      </w:r>
      <w:r>
        <w:rPr>
          <w:rFonts w:hint="eastAsia"/>
        </w:rPr>
        <w:t>　　图表 中密度纤维板行业标准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2024年中国中密度纤维板行业产能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2019-2024年中国中密度纤维板行业产量统计</w:t>
      </w:r>
      <w:r>
        <w:rPr>
          <w:rFonts w:hint="eastAsia"/>
        </w:rPr>
        <w:br/>
      </w:r>
      <w:r>
        <w:rPr>
          <w:rFonts w:hint="eastAsia"/>
        </w:rPr>
        <w:t>　　图表 中密度纤维板行业动态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2019-2024年中国中密度纤维板市场需求量</w:t>
      </w:r>
      <w:r>
        <w:rPr>
          <w:rFonts w:hint="eastAsia"/>
        </w:rPr>
        <w:br/>
      </w:r>
      <w:r>
        <w:rPr>
          <w:rFonts w:hint="eastAsia"/>
        </w:rPr>
        <w:t>　　图表 2024年中国中密度纤维板行业需求区域调研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2019-2024年中国中密度纤维板行情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**地区中密度纤维板市场调研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**地区中密度纤维板市场调研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中密度纤维板行业竞争对手分析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中密度纤维板行业准入条件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83d7619844f7" w:history="1">
        <w:r>
          <w:rPr>
            <w:rStyle w:val="Hyperlink"/>
          </w:rPr>
          <w:t>2025-2031年中国中密度纤维板行业市场研究及前景分析报告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583d7619844f7" w:history="1">
        <w:r>
          <w:rPr>
            <w:rStyle w:val="Hyperlink"/>
          </w:rPr>
          <w:t>https://www.20087.com/1/17/ZhongMiDuXianWeiBanHangYeXinXi.html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08b015ed54f4d" w:history="1">
      <w:r>
        <w:rPr>
          <w:rStyle w:val="Hyperlink"/>
        </w:rPr>
        <w:t>2025-2031年中国中密度纤维板行业市场研究及前景分析报告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ongMiDuXianWeiBanHangYeXinXi.html" TargetMode="External" Id="R026583d76198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ongMiDuXianWeiBanHangYeXinXi.html" TargetMode="External" Id="R24208b015ed5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2024-08-22T07:10:00Z</dcterms:created>
  <dcterms:modified xsi:type="dcterms:W3CDTF">2024-08-22T08:10:00Z</dcterms:modified>
  <dc:subject>2025-2031年中国中密度纤维板行业市场研究及前景分析报告</dc:subject>
  <dc:title>2025-2031年中国中密度纤维板行业市场研究及前景分析报告</dc:title>
  <cp:keywords>2025-2031年中国中密度纤维板行业市场研究及前景分析报告</cp:keywords>
  <dc:description>2025-2031年中国中密度纤维板行业市场研究及前景分析报告</dc:description>
</cp:coreProperties>
</file>