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8339fd8abd44e4" w:history="1">
              <w:r>
                <w:rPr>
                  <w:rStyle w:val="Hyperlink"/>
                </w:rPr>
                <w:t>中国住宅装饰装修市场研究与前景趋势分析报告（2024-2030年）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8339fd8abd44e4" w:history="1">
              <w:r>
                <w:rPr>
                  <w:rStyle w:val="Hyperlink"/>
                </w:rPr>
                <w:t>中国住宅装饰装修市场研究与前景趋势分析报告（2024-2030年）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3768571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8339fd8abd44e4" w:history="1">
                <w:r>
                  <w:rPr>
                    <w:rStyle w:val="Hyperlink"/>
                  </w:rPr>
                  <w:t>https://www.20087.com/1/57/ZhuZhaiZhuangShiZhuangXiuHangYeQuShi.html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住宅装饰装修行业正经历着从传统装修向智能化、定制化和绿色环保的转变。随着消费者对居住环境品质要求的提高，装修风格更加多样化，个性化设计成为主流趋势。环保材料的应用日益广泛，低VOC涂料、无甲醛板材等环保材料受到青睐，反映了消费者对健康生活的追求。同时，智能家居系统的集成，如智能灯光、温控、安防系统，提升了居住的舒适度和便利性。</w:t>
      </w:r>
      <w:r>
        <w:rPr>
          <w:rFonts w:hint="eastAsia"/>
        </w:rPr>
        <w:br/>
      </w:r>
      <w:r>
        <w:rPr>
          <w:rFonts w:hint="eastAsia"/>
        </w:rPr>
        <w:t>　　未来住宅装饰装修行业将更加注重技术创新与可持续发展。BIM（建筑信息模型）技术、3D打印、VR虚拟现实等技术的应用将促进设计施工的精准性和效率。绿色装修将成为标配，循环利用材料、节能建材的使用将更加普及。此外，随着老龄化社会的到来，适老化设计将成为新需求点，注重无障碍设施和智能健康监测系统的融合，以满足老年人的生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39fd8abd44e4" w:history="1">
        <w:r>
          <w:rPr>
            <w:rStyle w:val="Hyperlink"/>
          </w:rPr>
          <w:t>中国住宅装饰装修市场研究与前景趋势分析报告（2024-2030年）</w:t>
        </w:r>
      </w:hyperlink>
      <w:r>
        <w:rPr>
          <w:rFonts w:hint="eastAsia"/>
        </w:rPr>
        <w:t>》主要分析了住宅装饰装修行业的市场规模、住宅装饰装修市场供需状况、住宅装饰装修市场竞争状况和住宅装饰装修主要企业经营情况，同时对住宅装饰装修行业的未来发展做出了科学预测。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39fd8abd44e4" w:history="1">
        <w:r>
          <w:rPr>
            <w:rStyle w:val="Hyperlink"/>
          </w:rPr>
          <w:t>中国住宅装饰装修市场研究与前景趋势分析报告（2024-2030年）</w:t>
        </w:r>
      </w:hyperlink>
      <w:r>
        <w:rPr>
          <w:rFonts w:hint="eastAsia"/>
        </w:rPr>
        <w:t>》在多年住宅装饰装修行业研究的基础上，结合中国住宅装饰装修行业市场的发展现状，通过资深研究团队对住宅装饰装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8339fd8abd44e4" w:history="1">
        <w:r>
          <w:rPr>
            <w:rStyle w:val="Hyperlink"/>
          </w:rPr>
          <w:t>中国住宅装饰装修市场研究与前景趋势分析报告（2024-2030年）</w:t>
        </w:r>
      </w:hyperlink>
      <w:r>
        <w:rPr>
          <w:rFonts w:hint="eastAsia"/>
        </w:rPr>
        <w:t>》可以帮助投资者准确把握住宅装饰装修行业的市场现状，为投资者进行投资作出住宅装饰装修行业前景预判，挖掘住宅装饰装修行业投资价值，同时提出住宅装饰装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住宅装饰装修产业概述</w:t>
      </w:r>
      <w:r>
        <w:rPr>
          <w:rFonts w:hint="eastAsia"/>
        </w:rPr>
        <w:br/>
      </w:r>
      <w:r>
        <w:rPr>
          <w:rFonts w:hint="eastAsia"/>
        </w:rPr>
        <w:t>　　第一节 住宅装饰装修定义</w:t>
      </w:r>
      <w:r>
        <w:rPr>
          <w:rFonts w:hint="eastAsia"/>
        </w:rPr>
        <w:br/>
      </w:r>
      <w:r>
        <w:rPr>
          <w:rFonts w:hint="eastAsia"/>
        </w:rPr>
        <w:t>　　第二节 住宅装饰装修行业特点</w:t>
      </w:r>
      <w:r>
        <w:rPr>
          <w:rFonts w:hint="eastAsia"/>
        </w:rPr>
        <w:br/>
      </w:r>
      <w:r>
        <w:rPr>
          <w:rFonts w:hint="eastAsia"/>
        </w:rPr>
        <w:t>　　第三节 住宅装饰装修产业链分析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中国住宅装饰装修行业运行环境分析</w:t>
      </w:r>
      <w:r>
        <w:rPr>
          <w:rFonts w:hint="eastAsia"/>
        </w:rPr>
        <w:br/>
      </w:r>
      <w:r>
        <w:rPr>
          <w:rFonts w:hint="eastAsia"/>
        </w:rPr>
        <w:t>　　第一节 中国住宅装饰装修运行经济环境分析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中国住宅装饰装修产业政策环境分析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一、住宅装饰装修行业监管体制</w:t>
      </w:r>
      <w:r>
        <w:rPr>
          <w:rFonts w:hint="eastAsia"/>
        </w:rPr>
        <w:br/>
      </w:r>
      <w:r>
        <w:rPr>
          <w:rFonts w:hint="eastAsia"/>
        </w:rPr>
        <w:t>　　　　二、住宅装饰装修行业主要法规</w:t>
      </w:r>
      <w:r>
        <w:rPr>
          <w:rFonts w:hint="eastAsia"/>
        </w:rPr>
        <w:br/>
      </w:r>
      <w:r>
        <w:rPr>
          <w:rFonts w:hint="eastAsia"/>
        </w:rPr>
        <w:t>　　　　三、主要住宅装饰装修产业政策</w:t>
      </w:r>
      <w:r>
        <w:rPr>
          <w:rFonts w:hint="eastAsia"/>
        </w:rPr>
        <w:br/>
      </w:r>
      <w:r>
        <w:rPr>
          <w:rFonts w:hint="eastAsia"/>
        </w:rPr>
        <w:t>　　第三节 中国住宅装饰装修产业社会环境分析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国外住宅装饰装修行业发展态势分析</w:t>
      </w:r>
      <w:r>
        <w:rPr>
          <w:rFonts w:hint="eastAsia"/>
        </w:rPr>
        <w:br/>
      </w:r>
      <w:r>
        <w:rPr>
          <w:rFonts w:hint="eastAsia"/>
        </w:rPr>
        <w:t>　　第一节 国外住宅装饰装修市场发展现状分析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国外主要国家住宅装饰装修市场现状</w:t>
      </w:r>
      <w:r>
        <w:rPr>
          <w:rFonts w:hint="eastAsia"/>
        </w:rPr>
        <w:br/>
      </w:r>
      <w:r>
        <w:rPr>
          <w:rFonts w:hint="eastAsia"/>
        </w:rPr>
        <w:t>　　第三节 国外住宅装饰装修行业发展趋势预测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中国住宅装饰装修行业市场分析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2018-2023年中国住宅装饰装修行业规模情况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2018-2023年中国住宅装饰装修市场规模情况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2018-2023年中国住宅装饰装修行业盈利情况分析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2018-2023年中国住宅装饰装修市场需求状况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2018-2023年中国住宅装饰装修行业市场供给状况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2018-2023年住宅装饰装修行业市场供需平衡状况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中国重点地区住宅装饰装修行业市场调研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重点地区（五）住宅装饰装修市场调研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中国住宅装饰装修行业价格走势及影响因素分析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国内住宅装饰装修行业价格回顾</w:t>
      </w:r>
      <w:r>
        <w:rPr>
          <w:rFonts w:hint="eastAsia"/>
        </w:rPr>
        <w:br/>
      </w:r>
      <w:r>
        <w:rPr>
          <w:rFonts w:hint="eastAsia"/>
        </w:rPr>
        <w:t>　　第二节 国内住宅装饰装修行业价格走势预测</w:t>
      </w:r>
      <w:r>
        <w:rPr>
          <w:rFonts w:hint="eastAsia"/>
        </w:rPr>
        <w:br/>
      </w:r>
      <w:r>
        <w:rPr>
          <w:rFonts w:hint="eastAsia"/>
        </w:rPr>
        <w:t>　　第三节 国内住宅装饰装修行业价格影响因素分析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中国住宅装饰装修行业客户调研</w:t>
      </w:r>
      <w:r>
        <w:rPr>
          <w:rFonts w:hint="eastAsia"/>
        </w:rPr>
        <w:br/>
      </w:r>
      <w:r>
        <w:rPr>
          <w:rFonts w:hint="eastAsia"/>
        </w:rPr>
        <w:t>　　　　一、住宅装饰装修行业客户偏好调查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二、客户对住宅装饰装修品牌的首要认知渠道</w:t>
      </w:r>
      <w:r>
        <w:rPr>
          <w:rFonts w:hint="eastAsia"/>
        </w:rPr>
        <w:br/>
      </w:r>
      <w:r>
        <w:rPr>
          <w:rFonts w:hint="eastAsia"/>
        </w:rPr>
        <w:t>　　　　三、住宅装饰装修品牌忠诚度调查</w:t>
      </w:r>
      <w:r>
        <w:rPr>
          <w:rFonts w:hint="eastAsia"/>
        </w:rPr>
        <w:br/>
      </w:r>
      <w:r>
        <w:rPr>
          <w:rFonts w:hint="eastAsia"/>
        </w:rPr>
        <w:t>　　　　四、住宅装饰装修行业客户消费理念调研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2023年住宅装饰装修行业集中度分析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一、住宅装饰装修市场集中度分析</w:t>
      </w:r>
      <w:r>
        <w:rPr>
          <w:rFonts w:hint="eastAsia"/>
        </w:rPr>
        <w:br/>
      </w:r>
      <w:r>
        <w:rPr>
          <w:rFonts w:hint="eastAsia"/>
        </w:rPr>
        <w:t>　　　　二、住宅装饰装修企业集中度分析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2022-2023年住宅装饰装修行业竞争格局分析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一、住宅装饰装修行业竞争策略分析</w:t>
      </w:r>
      <w:r>
        <w:rPr>
          <w:rFonts w:hint="eastAsia"/>
        </w:rPr>
        <w:br/>
      </w:r>
      <w:r>
        <w:rPr>
          <w:rFonts w:hint="eastAsia"/>
        </w:rPr>
        <w:t>　　　　二、住宅装饰装修行业竞争格局展望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三、我国住宅装饰装修市场竞争趋势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住宅装饰装修行业重点企业发展调研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住宅装饰装修行业企业经营策略研究分析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住宅装饰装修企业多样化经营策略分析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一、住宅装饰装修企业多样化经营情况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二、现行住宅装饰装修行业多样化经营的方向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大型住宅装饰装修企业集团未来发展策略分析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对中小住宅装饰装修企业生产经营的建议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住宅装饰装修行业投资风险与控制策略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住宅装饰装修行业SWOT模型分析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一、住宅装饰装修行业优势分析</w:t>
      </w:r>
      <w:r>
        <w:rPr>
          <w:rFonts w:hint="eastAsia"/>
        </w:rPr>
        <w:br/>
      </w:r>
      <w:r>
        <w:rPr>
          <w:rFonts w:hint="eastAsia"/>
        </w:rPr>
        <w:t>　　　　二、住宅装饰装修行业劣势分析</w:t>
      </w:r>
      <w:r>
        <w:rPr>
          <w:rFonts w:hint="eastAsia"/>
        </w:rPr>
        <w:br/>
      </w:r>
      <w:r>
        <w:rPr>
          <w:rFonts w:hint="eastAsia"/>
        </w:rPr>
        <w:t>　　　　三、住宅装饰装修行业机会分析</w:t>
      </w:r>
      <w:r>
        <w:rPr>
          <w:rFonts w:hint="eastAsia"/>
        </w:rPr>
        <w:br/>
      </w:r>
      <w:r>
        <w:rPr>
          <w:rFonts w:hint="eastAsia"/>
        </w:rPr>
        <w:t>　　　　四、住宅装饰装修行业风险分析</w:t>
      </w:r>
      <w:r>
        <w:rPr>
          <w:rFonts w:hint="eastAsia"/>
        </w:rPr>
        <w:br/>
      </w:r>
      <w:r>
        <w:rPr>
          <w:rFonts w:hint="eastAsia"/>
        </w:rPr>
        <w:t>　　第二节 住宅装饰装修行业投资风险及控制策略分析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一、住宅装饰装修市场风险及控制策略</w:t>
      </w:r>
      <w:r>
        <w:rPr>
          <w:rFonts w:hint="eastAsia"/>
        </w:rPr>
        <w:br/>
      </w:r>
      <w:r>
        <w:rPr>
          <w:rFonts w:hint="eastAsia"/>
        </w:rPr>
        <w:t>　　　　二、住宅装饰装修行业政策风险及控制策略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三、住宅装饰装修行业经营风险及控制策略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四、住宅装饰装修同业竞争风险及控制策略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五、住宅装饰装修行业其他风险及控制策略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2024-2030年中国住宅装饰装修行业投资潜力及发展趋势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2024-2030年住宅装饰装修行业投资潜力分析</w:t>
      </w:r>
      <w:r>
        <w:rPr>
          <w:rFonts w:hint="eastAsia"/>
        </w:rPr>
        <w:br/>
      </w:r>
      <w:r>
        <w:rPr>
          <w:rFonts w:hint="eastAsia"/>
        </w:rPr>
        <w:t>　　　　一、住宅装饰装修行业重点可投资领域</w:t>
      </w:r>
      <w:r>
        <w:rPr>
          <w:rFonts w:hint="eastAsia"/>
        </w:rPr>
        <w:br/>
      </w:r>
      <w:r>
        <w:rPr>
          <w:rFonts w:hint="eastAsia"/>
        </w:rPr>
        <w:t>　　　　二、住宅装饰装修行业目标市场需求潜力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三、住宅装饰装修行业投资潜力综合评判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 2024-2030年中国住宅装饰装修行业发展趋势分析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一、2024年住宅装饰装修市场前景分析</w:t>
      </w:r>
      <w:r>
        <w:rPr>
          <w:rFonts w:hint="eastAsia"/>
        </w:rPr>
        <w:br/>
      </w:r>
      <w:r>
        <w:rPr>
          <w:rFonts w:hint="eastAsia"/>
        </w:rPr>
        <w:t>　　　　二、2024年住宅装饰装修发展趋势预测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三、2024-2030年我国住宅装饰装修行业发展剖析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五、未来住宅装饰装修行业发展变局剖析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住宅装饰装修行业历程</w:t>
      </w:r>
      <w:r>
        <w:rPr>
          <w:rFonts w:hint="eastAsia"/>
        </w:rPr>
        <w:br/>
      </w:r>
      <w:r>
        <w:rPr>
          <w:rFonts w:hint="eastAsia"/>
        </w:rPr>
        <w:t>　　图表 住宅装饰装修行业生命周期</w:t>
      </w:r>
      <w:r>
        <w:rPr>
          <w:rFonts w:hint="eastAsia"/>
        </w:rPr>
        <w:br/>
      </w:r>
      <w:r>
        <w:rPr>
          <w:rFonts w:hint="eastAsia"/>
        </w:rPr>
        <w:t>　　图表 住宅装饰装修行业产业链分析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2018-2023年住宅装饰装修行业市场容量统计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2018-2023年中国住宅装饰装修行业经营效益分析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图表 **地区住宅装饰装修市场规模及增长情况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**地区住宅装饰装修行业市场需求情况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住宅装饰装修重点企业（二）成长能力情况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2024-2030年中国住宅装饰装修行业市场容量预测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2024-2030年中国住宅装饰装修行业市场规模预测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2024-2030年中国住宅装饰装修市场前景分析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2024-2030年中国住宅装饰装修行业发展趋势预测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8339fd8abd44e4" w:history="1">
        <w:r>
          <w:rPr>
            <w:rStyle w:val="Hyperlink"/>
          </w:rPr>
          <w:t>中国住宅装饰装修市场研究与前景趋势分析报告（2024-2030年）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3768571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8339fd8abd44e4" w:history="1">
        <w:r>
          <w:rPr>
            <w:rStyle w:val="Hyperlink"/>
          </w:rPr>
          <w:t>https://www.20087.com/1/57/ZhuZhaiZhuangShiZhuangXiuHangYeQuShi.html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cc9a37943b4c45" w:history="1">
      <w:r>
        <w:rPr>
          <w:rStyle w:val="Hyperlink"/>
        </w:rPr>
        <w:t>中国住宅装饰装修市场研究与前景趋势分析报告（2024-2030年）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ZhuZhaiZhuangShiZhuangXiuHangYeQuShi.html" TargetMode="External" Id="R718339fd8abd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ZhuZhaiZhuangShiZhuangXiuHangYeQuShi.html" TargetMode="External" Id="Rdccc9a37943b4c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2023-11-26T23:55:49Z</dcterms:created>
  <dcterms:modified xsi:type="dcterms:W3CDTF">2023-11-27T00:55:49Z</dcterms:modified>
  <dc:subject>中国住宅装饰装修市场研究与前景趋势分析报告（2024-2030年）</dc:subject>
  <dc:title>中国住宅装饰装修市场研究与前景趋势分析报告（2024-2030年）</dc:title>
  <cp:keywords>中国住宅装饰装修市场研究与前景趋势分析报告（2024-2030年）</cp:keywords>
  <dc:description>中国住宅装饰装修市场研究与前景趋势分析报告（2024-2030年）</dc:description>
</cp:coreProperties>
</file>