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f8e2c9dc854511" w:history="1">
              <w:r>
                <w:rPr>
                  <w:rStyle w:val="Hyperlink"/>
                </w:rPr>
                <w:t>2026-2032年中国工业水箱市场研究与前景趋势预测报告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f8e2c9dc854511" w:history="1">
              <w:r>
                <w:rPr>
                  <w:rStyle w:val="Hyperlink"/>
                </w:rPr>
                <w:t>2026-2032年中国工业水箱市场研究与前景趋势预测报告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f8e2c9dc854511" w:history="1">
                <w:r>
                  <w:rPr>
                    <w:rStyle w:val="Hyperlink"/>
                  </w:rPr>
                  <w:t>https://www.20087.com/1/87/GongYeShuiXiangShiChangQianJing.html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水箱是工业循环冷却、消防储备、工艺用水及废水暂存的关键容器，广泛应用于电力、化工、制药及食品加工领域。主流产品采用不锈钢（304/316L）、玻璃钢或碳钢内衬防腐材料制成，强调结构强度、密封性及抗腐蚀能力，符合ASME、GB 50974等设计与卫生标准。大型水箱常配备液位计、人孔、溢流管及CIP清洗接口，部分高端型号集成温度控制与水质在线监测模块。然而，部分中小企业使用非标焊接水箱，存在焊缝渗漏、内壁粗糙易滋生生物膜等问题；且在高氯或酸性介质中，材料选型不当易导致点蚀穿孔，威胁系统安全。</w:t>
      </w:r>
      <w:r>
        <w:rPr>
          <w:rFonts w:hint="eastAsia"/>
        </w:rPr>
        <w:br/>
      </w:r>
      <w:r>
        <w:rPr>
          <w:rFonts w:hint="eastAsia"/>
        </w:rPr>
        <w:t>　　未来，工业水箱将向智能化运维与绿色材料升级。市场调研网指出，物联网传感器可实时监测水质参数（如浊度、余氯、pH）并联动自动排污系统；数字孪生模型将模拟沉积与腐蚀热点，优化清洗周期。在可持续制造方面，再生不锈钢与生物基复合材料将降低全生命周期碳足迹。模块化装配式水箱将缩短现场施工时间，适配临时项目需求。此外，与海绵城市系统联动，雨水收集型工业水箱将支持非工艺用水回用。工业水箱正从静态储水装置升级为保障水资源高效、安全与循环利用的智能基础设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f8e2c9dc854511" w:history="1">
        <w:r>
          <w:rPr>
            <w:rStyle w:val="Hyperlink"/>
          </w:rPr>
          <w:t>2026-2032年中国工业水箱市场研究与前景趋势预测报告</w:t>
        </w:r>
      </w:hyperlink>
      <w:r>
        <w:rPr>
          <w:rFonts w:hint="eastAsia"/>
        </w:rPr>
        <w:t>》，2025年工业水箱行业市场规模达 亿元，预计2032年市场规模将达 亿元，期间年均复合增长率（CAGR）达 %。报告基于国家统计局及相关行业协会等权威部门数据，结合长期监测的一手资料，系统分析了工业水箱行业的发展现状、市场规模、供需动态及进出口情况。报告详细解读了工业水箱产业链上下游、重点区域市场、竞争格局及领先企业的表现，同时评估了工业水箱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工业水箱行业界定</w:t>
      </w:r>
      <w:r>
        <w:rPr>
          <w:rFonts w:hint="eastAsia"/>
        </w:rPr>
        <w:br/>
      </w:r>
      <w:r>
        <w:rPr>
          <w:rFonts w:hint="eastAsia"/>
        </w:rPr>
        <w:t>　　第一节 工业水箱行业定义</w:t>
      </w:r>
      <w:r>
        <w:rPr>
          <w:rFonts w:hint="eastAsia"/>
        </w:rPr>
        <w:br/>
      </w:r>
      <w:r>
        <w:rPr>
          <w:rFonts w:hint="eastAsia"/>
        </w:rPr>
        <w:t>　　第二节 工业水箱行业特点分析</w:t>
      </w:r>
      <w:r>
        <w:rPr>
          <w:rFonts w:hint="eastAsia"/>
        </w:rPr>
        <w:br/>
      </w:r>
      <w:r>
        <w:rPr>
          <w:rFonts w:hint="eastAsia"/>
        </w:rPr>
        <w:t>　　第三节 工业水箱产业链分析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中国工业水箱行业发展环境分析</w:t>
      </w:r>
      <w:r>
        <w:rPr>
          <w:rFonts w:hint="eastAsia"/>
        </w:rPr>
        <w:br/>
      </w:r>
      <w:r>
        <w:rPr>
          <w:rFonts w:hint="eastAsia"/>
        </w:rPr>
        <w:t>　　第一节 工业水箱行业经济环境分析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2025-2026年中国工业水箱技术发展研究</w:t>
      </w:r>
      <w:r>
        <w:rPr>
          <w:rFonts w:hint="eastAsia"/>
        </w:rPr>
        <w:br/>
      </w:r>
      <w:r>
        <w:rPr>
          <w:rFonts w:hint="eastAsia"/>
        </w:rPr>
        <w:t>　　第一节 当前工业水箱技术发展现状</w:t>
      </w:r>
      <w:r>
        <w:rPr>
          <w:rFonts w:hint="eastAsia"/>
        </w:rPr>
        <w:br/>
      </w:r>
      <w:r>
        <w:rPr>
          <w:rFonts w:hint="eastAsia"/>
        </w:rPr>
        <w:t>　　第二节 国内外工业水箱技术差异与原因</w:t>
      </w:r>
      <w:r>
        <w:rPr>
          <w:rFonts w:hint="eastAsia"/>
        </w:rPr>
        <w:br/>
      </w:r>
      <w:r>
        <w:rPr>
          <w:rFonts w:hint="eastAsia"/>
        </w:rPr>
        <w:t>　　第三节 工业水箱技术创新与发展趋势预测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技术进步对工业水箱行业的影响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2026年全球工业水箱行业市场运行形势分析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2026年全球工业水箱行业发展概况</w:t>
      </w:r>
      <w:r>
        <w:rPr>
          <w:rFonts w:hint="eastAsia"/>
        </w:rPr>
        <w:br/>
      </w:r>
      <w:r>
        <w:rPr>
          <w:rFonts w:hint="eastAsia"/>
        </w:rPr>
        <w:t>　　第二节 全球工业水箱行业发展走势</w:t>
      </w:r>
      <w:r>
        <w:rPr>
          <w:rFonts w:hint="eastAsia"/>
        </w:rPr>
        <w:br/>
      </w:r>
      <w:r>
        <w:rPr>
          <w:rFonts w:hint="eastAsia"/>
        </w:rPr>
        <w:t>　　　　二、全球工业水箱行业市场分布情况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三、全球工业水箱行业发展趋势分析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全球工业水箱行业重点国家和区域分析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中国工业水箱行业发展调研</w:t>
      </w:r>
      <w:r>
        <w:rPr>
          <w:rFonts w:hint="eastAsia"/>
        </w:rPr>
        <w:br/>
      </w:r>
      <w:r>
        <w:rPr>
          <w:rFonts w:hint="eastAsia"/>
        </w:rPr>
        <w:t>　　第一节 中国工业水箱市场现状分析</w:t>
      </w:r>
      <w:r>
        <w:rPr>
          <w:rFonts w:hint="eastAsia"/>
        </w:rPr>
        <w:br/>
      </w:r>
      <w:r>
        <w:rPr>
          <w:rFonts w:hint="eastAsia"/>
        </w:rPr>
        <w:t>　　第二节 中国工业水箱行业产量情况分析及预测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一、工业水箱总体产能规模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三、2020-2025年中国工业水箱行业产量统计分析</w:t>
      </w:r>
      <w:r>
        <w:rPr>
          <w:rFonts w:hint="eastAsia"/>
        </w:rPr>
        <w:br/>
      </w:r>
      <w:r>
        <w:rPr>
          <w:rFonts w:hint="eastAsia"/>
        </w:rPr>
        <w:t>　　　　二、工业水箱生产区域分布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三、2026-2032年中国工业水箱行业产量预测分析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中国工业水箱市场需求分析及预测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一、中国工业水箱市场需求特点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二、2020-2025年中国工业水箱市场需求量统计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三、2026-2032年中国工业水箱市场需求量预测分析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工业水箱行业细分产品市场调研分析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2020-2025年中国工业水箱行业重点地区调研分析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一、中国工业水箱行业重点区域市场结构调研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二、**地区工业水箱市场调研分析</w:t>
      </w:r>
      <w:r>
        <w:rPr>
          <w:rFonts w:hint="eastAsia"/>
        </w:rPr>
        <w:br/>
      </w:r>
      <w:r>
        <w:rPr>
          <w:rFonts w:hint="eastAsia"/>
        </w:rPr>
        <w:t>　　　　三、**地区工业水箱市场调研分析</w:t>
      </w:r>
      <w:r>
        <w:rPr>
          <w:rFonts w:hint="eastAsia"/>
        </w:rPr>
        <w:br/>
      </w:r>
      <w:r>
        <w:rPr>
          <w:rFonts w:hint="eastAsia"/>
        </w:rPr>
        <w:t>　　　　四、**地区工业水箱市场调研分析</w:t>
      </w:r>
      <w:r>
        <w:rPr>
          <w:rFonts w:hint="eastAsia"/>
        </w:rPr>
        <w:br/>
      </w:r>
      <w:r>
        <w:rPr>
          <w:rFonts w:hint="eastAsia"/>
        </w:rPr>
        <w:t>　　　　五、**地区工业水箱市场调研分析</w:t>
      </w:r>
      <w:r>
        <w:rPr>
          <w:rFonts w:hint="eastAsia"/>
        </w:rPr>
        <w:br/>
      </w:r>
      <w:r>
        <w:rPr>
          <w:rFonts w:hint="eastAsia"/>
        </w:rPr>
        <w:t>　　　　六、**地区工业水箱市场调研分析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中国工业水箱行业进出口情况分析预测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2020-2025年中国工业水箱行业进出口情况分析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一、2020-2025年中国工业水箱行业进口分析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二、2020-2025年中国工业水箱行业出口分析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2026-2032年中国工业水箱行业进出口情况预测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一、2026-2032年中国工业水箱行业进口预测分析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二、2026-2032年中国工业水箱行业出口预测分析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影响工业水箱行业进出口变化的主要原因分析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工业水箱行业竞争格局分析</w:t>
      </w:r>
      <w:r>
        <w:rPr>
          <w:rFonts w:hint="eastAsia"/>
        </w:rPr>
        <w:br/>
      </w:r>
      <w:r>
        <w:rPr>
          <w:rFonts w:hint="eastAsia"/>
        </w:rPr>
        <w:t>　　第一节 工业水箱行业集中度分析</w:t>
      </w:r>
      <w:r>
        <w:rPr>
          <w:rFonts w:hint="eastAsia"/>
        </w:rPr>
        <w:br/>
      </w:r>
      <w:r>
        <w:rPr>
          <w:rFonts w:hint="eastAsia"/>
        </w:rPr>
        <w:t>　　　　一、工业水箱市场集中度分析</w:t>
      </w:r>
      <w:r>
        <w:rPr>
          <w:rFonts w:hint="eastAsia"/>
        </w:rPr>
        <w:br/>
      </w:r>
      <w:r>
        <w:rPr>
          <w:rFonts w:hint="eastAsia"/>
        </w:rPr>
        <w:t>　　　　二、工业水箱企业集中度分析</w:t>
      </w:r>
      <w:r>
        <w:rPr>
          <w:rFonts w:hint="eastAsia"/>
        </w:rPr>
        <w:br/>
      </w:r>
      <w:r>
        <w:rPr>
          <w:rFonts w:hint="eastAsia"/>
        </w:rPr>
        <w:t>　　　　三、工业水箱区域集中度分析</w:t>
      </w:r>
      <w:r>
        <w:rPr>
          <w:rFonts w:hint="eastAsia"/>
        </w:rPr>
        <w:br/>
      </w:r>
      <w:r>
        <w:rPr>
          <w:rFonts w:hint="eastAsia"/>
        </w:rPr>
        <w:t>　　第二节 工业水箱行业主要企业竞争力分析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工业水箱行业竞争格局分析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一、2026年工业水箱行业竞争分析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二、2026年中外工业水箱产品竞争分析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三、2020-2025年我国工业水箱市场竞争分析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四、2026-2032年国内主要工业水箱企业动向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工业水箱行业重点企业发展调研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工业水箱重点企业（一）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工业水箱重点企业（二）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工业水箱重点企业（三）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工业水箱重点企业（四）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工业水箱重点企业（五）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工业水箱重点企业（六）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工业水箱企业管理策略建议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提高工业水箱企业竞争力的策略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一、提高中国工业水箱企业核心竞争力的对策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二、工业水箱企业提升竞争力的主要方向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三、影响工业水箱企业核心竞争力的因素及提升途径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四、提高工业水箱企业竞争力的策略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对我国工业水箱品牌的战略思考</w:t>
      </w:r>
      <w:r>
        <w:rPr>
          <w:rFonts w:hint="eastAsia"/>
        </w:rPr>
        <w:br/>
      </w:r>
      <w:r>
        <w:rPr>
          <w:rFonts w:hint="eastAsia"/>
        </w:rPr>
        <w:t>　　　　一、工业水箱实施品牌战略的意义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二、工业水箱企业品牌的现状分析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三、我国工业水箱企业的品牌战略</w:t>
      </w:r>
      <w:r>
        <w:rPr>
          <w:rFonts w:hint="eastAsia"/>
        </w:rPr>
        <w:br/>
      </w:r>
      <w:r>
        <w:rPr>
          <w:rFonts w:hint="eastAsia"/>
        </w:rPr>
        <w:t>　　　　四、工业水箱品牌战略管理的策略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2026-2032年中国工业水箱行业前景与风险预测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2026年中国工业水箱市场前景分析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2026-2032年中国工业水箱发展趋势预测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2026-2032年中国工业水箱行业投资特性分析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一、2026-2032年中国工业水箱行业进入壁垒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二、2026-2032年中国工业水箱行业盈利模式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三、2026-2032年中国工业水箱行业盈利因素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2026-2032年中国工业水箱行业投资机会分析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一、2026-2032年中国工业水箱细分市场投资机会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二、2026-2032年中国工业水箱行业区域市场投资潜力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2026-2032年中国工业水箱行业投资风险分析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一、2026-2032年中国工业水箱行业市场竞争风险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二、2026-2032年中国工业水箱行业技术风险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三、2026-2032年中国工业水箱行业政策风险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四、2026-2032年中国工业水箱行业进入退出风险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2026年工业水箱行业多维发展策略专题研究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2026年工业水箱行业降本增效与转型升级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一、工业水箱企业降本增效实施路径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2、智能制造提升工业水箱生产效率</w:t>
      </w:r>
      <w:r>
        <w:rPr>
          <w:rFonts w:hint="eastAsia"/>
        </w:rPr>
        <w:br/>
      </w:r>
      <w:r>
        <w:rPr>
          <w:rFonts w:hint="eastAsia"/>
        </w:rPr>
        <w:t>　　　　二、工业水箱产业转型升级关键举措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1、传统工业水箱业务数字化改造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2026年工业水箱行业价值评估与全球布局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一、工业水箱企业价值评估体系构建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1、工业水箱行业估值模型分析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2、成长性工业水箱企业筛选标准</w:t>
      </w:r>
      <w:r>
        <w:rPr>
          <w:rFonts w:hint="eastAsia"/>
        </w:rPr>
        <w:br/>
      </w:r>
      <w:r>
        <w:rPr>
          <w:rFonts w:hint="eastAsia"/>
        </w:rPr>
        <w:t>　　　　二、工业水箱行业出海布局战略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1、重点海外工业水箱市场投资机遇</w:t>
      </w:r>
      <w:r>
        <w:rPr>
          <w:rFonts w:hint="eastAsia"/>
        </w:rPr>
        <w:br/>
      </w:r>
      <w:r>
        <w:rPr>
          <w:rFonts w:hint="eastAsia"/>
        </w:rPr>
        <w:t>　　　　　　2、跨境工业水箱贸易风险应对策略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2026年工业水箱行业标准体系与产业治理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一、工业水箱行业标准建设规划</w:t>
      </w:r>
      <w:r>
        <w:rPr>
          <w:rFonts w:hint="eastAsia"/>
        </w:rPr>
        <w:br/>
      </w:r>
      <w:r>
        <w:rPr>
          <w:rFonts w:hint="eastAsia"/>
        </w:rPr>
        <w:t>　　　　　　1、工业水箱产品质量标准升级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2、国际工业水箱标准对接路径</w:t>
      </w:r>
      <w:r>
        <w:rPr>
          <w:rFonts w:hint="eastAsia"/>
        </w:rPr>
        <w:br/>
      </w:r>
      <w:r>
        <w:rPr>
          <w:rFonts w:hint="eastAsia"/>
        </w:rPr>
        <w:t>　　　　二、工业水箱产业治理现代化建议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1、工业水箱行业监管创新机制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2、区域工业水箱产业集群培育政策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工业水箱行业研究结论</w:t>
      </w:r>
      <w:r>
        <w:rPr>
          <w:rFonts w:hint="eastAsia"/>
        </w:rPr>
        <w:br/>
      </w:r>
      <w:r>
        <w:rPr>
          <w:rFonts w:hint="eastAsia"/>
        </w:rPr>
        <w:t>　　第二节 工业水箱行业投资价值评估</w:t>
      </w:r>
      <w:r>
        <w:rPr>
          <w:rFonts w:hint="eastAsia"/>
        </w:rPr>
        <w:br/>
      </w:r>
      <w:r>
        <w:rPr>
          <w:rFonts w:hint="eastAsia"/>
        </w:rPr>
        <w:t>　　第三节 中智.林.－工业水箱行业投资建议</w:t>
      </w:r>
      <w:r>
        <w:rPr>
          <w:rFonts w:hint="eastAsia"/>
        </w:rPr>
        <w:br/>
      </w:r>
      <w:r>
        <w:rPr>
          <w:rFonts w:hint="eastAsia"/>
        </w:rPr>
        <w:t>　　　　一、工业水箱行业投资策略建议</w:t>
      </w:r>
      <w:r>
        <w:rPr>
          <w:rFonts w:hint="eastAsia"/>
        </w:rPr>
        <w:br/>
      </w:r>
      <w:r>
        <w:rPr>
          <w:rFonts w:hint="eastAsia"/>
        </w:rPr>
        <w:t>　　　　二、工业水箱行业投资方向建议</w:t>
      </w:r>
      <w:r>
        <w:rPr>
          <w:rFonts w:hint="eastAsia"/>
        </w:rPr>
        <w:br/>
      </w:r>
      <w:r>
        <w:rPr>
          <w:rFonts w:hint="eastAsia"/>
        </w:rPr>
        <w:t>　　　　三、工业水箱行业投资方式建议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2020-2025年中国工业水箱市场规模及增长情况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2020-2025年中国工业水箱行业产量及增长趋势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2026-2032年中国工业水箱行业产量预测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2020-2025年中国工业水箱行业市场需求及增长情况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2026-2032年中国工业水箱行业市场需求预测</w:t>
      </w:r>
      <w:r>
        <w:rPr>
          <w:rFonts w:hint="eastAsia"/>
        </w:rPr>
        <w:br/>
      </w:r>
      <w:r>
        <w:rPr>
          <w:rFonts w:hint="eastAsia"/>
        </w:rPr>
        <w:t>　　图表 **地区工业水箱市场规模及增长情况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**地区工业水箱行业市场需求情况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**地区工业水箱市场规模及增长情况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**地区工业水箱行业市场需求情况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2020-2025年中国工业水箱行业出口情况分析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工业水箱重点企业经营情况分析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2026年工业水箱行业壁垒</w:t>
      </w:r>
      <w:r>
        <w:rPr>
          <w:rFonts w:hint="eastAsia"/>
        </w:rPr>
        <w:br/>
      </w:r>
      <w:r>
        <w:rPr>
          <w:rFonts w:hint="eastAsia"/>
        </w:rPr>
        <w:t>　　图表 2026年工业水箱市场前景分析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2026-2032年中国工业水箱市场规模预测</w:t>
      </w:r>
      <w:r>
        <w:rPr>
          <w:rFonts w:hint="eastAsia"/>
        </w:rPr>
        <w:br/>
      </w:r>
      <w:r>
        <w:rPr>
          <w:rFonts w:hint="eastAsia"/>
        </w:rPr>
        <w:t>　　图表 2026年工业水箱发展趋势预测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f8e2c9dc854511" w:history="1">
        <w:r>
          <w:rPr>
            <w:rStyle w:val="Hyperlink"/>
          </w:rPr>
          <w:t>2026-2032年中国工业水箱市场研究与前景趋势预测报告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f8e2c9dc854511" w:history="1">
        <w:r>
          <w:rPr>
            <w:rStyle w:val="Hyperlink"/>
          </w:rPr>
          <w:t>https://www.20087.com/1/87/GongYeShuiXiangShiChangQianJing.html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热点：工业水箱制冷、工业水箱图片、工业水箱原理图、工业水箱加热棒哪个牌子好用、工业水箱制作标准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ee0ca2426f47c4" w:history="1">
      <w:r>
        <w:rPr>
          <w:rStyle w:val="Hyperlink"/>
        </w:rPr>
        <w:t>2026-2032年中国工业水箱市场研究与前景趋势预测报告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GongYeShuiXiangShiChangQianJing.html" TargetMode="External" Id="R48f8e2c9dc8545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GongYeShuiXiangShiChangQianJing.html" TargetMode="External" Id="Rfbee0ca2426f47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2026-11-07T06:02:22Z</dcterms:created>
  <dcterms:modified xsi:type="dcterms:W3CDTF">2026-11-07T07:02:22Z</dcterms:modified>
  <dc:subject>2026-2032年中国工业水箱市场研究与前景趋势预测报告</dc:subject>
  <dc:title>2026-2032年中国工业水箱市场研究与前景趋势预测报告</dc:title>
  <cp:keywords>2026-2032年中国工业水箱市场研究与前景趋势预测报告</cp:keywords>
  <dc:description>2026-2032年中国工业水箱市场研究与前景趋势预测报告</dc:description>
</cp:coreProperties>
</file>